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DF" w:rsidRDefault="008053DF">
      <w:pPr>
        <w:spacing w:line="0" w:lineRule="atLeast"/>
        <w:jc w:val="center"/>
        <w:rPr>
          <w:rFonts w:ascii="方正小标宋_GBK" w:eastAsia="方正小标宋_GBK" w:hAnsi="方正小标宋简体" w:cs="方正小标宋简体" w:hint="eastAsia"/>
          <w:color w:val="000000"/>
          <w:spacing w:val="-11"/>
          <w:kern w:val="0"/>
          <w:sz w:val="44"/>
          <w:szCs w:val="44"/>
        </w:rPr>
      </w:pPr>
    </w:p>
    <w:p w:rsidR="008053DF" w:rsidRDefault="008053D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2022年决算</w:t>
      </w:r>
      <w:r w:rsidR="00433A1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报表说明</w:t>
      </w:r>
    </w:p>
    <w:p w:rsidR="008053DF" w:rsidRDefault="008053DF">
      <w:pPr>
        <w:pStyle w:val="a0"/>
      </w:pPr>
    </w:p>
    <w:p w:rsidR="008053DF" w:rsidRDefault="008053DF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一、举借政府债务情况说明</w:t>
      </w:r>
    </w:p>
    <w:p w:rsidR="008053DF" w:rsidRPr="00433A1F" w:rsidRDefault="008053DF" w:rsidP="00433A1F">
      <w:pPr>
        <w:spacing w:line="56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20</w:t>
      </w:r>
      <w:r>
        <w:rPr>
          <w:rFonts w:eastAsia="方正仿宋_GBK" w:hint="eastAsia"/>
          <w:snapToGrid w:val="0"/>
          <w:sz w:val="32"/>
          <w:szCs w:val="32"/>
        </w:rPr>
        <w:t>2</w:t>
      </w:r>
      <w:r w:rsidR="00433A1F">
        <w:rPr>
          <w:rFonts w:eastAsia="方正仿宋_GBK" w:hint="eastAsia"/>
          <w:snapToGrid w:val="0"/>
          <w:sz w:val="32"/>
          <w:szCs w:val="32"/>
        </w:rPr>
        <w:t>2</w:t>
      </w:r>
      <w:r>
        <w:rPr>
          <w:rFonts w:eastAsia="方正仿宋_GBK"/>
          <w:snapToGrid w:val="0"/>
          <w:sz w:val="32"/>
          <w:szCs w:val="32"/>
        </w:rPr>
        <w:t>年</w:t>
      </w:r>
      <w:r w:rsidR="00433A1F">
        <w:rPr>
          <w:rFonts w:eastAsia="方正仿宋_GBK" w:hint="eastAsia"/>
          <w:snapToGrid w:val="0"/>
          <w:sz w:val="32"/>
          <w:szCs w:val="32"/>
        </w:rPr>
        <w:t>我镇无新增政府债务，存量政府债务余额为</w:t>
      </w:r>
      <w:r w:rsidR="00433A1F">
        <w:rPr>
          <w:rFonts w:ascii="宋体" w:hAnsi="宋体" w:cs="宋体" w:hint="eastAsia"/>
          <w:snapToGrid w:val="0"/>
          <w:sz w:val="32"/>
          <w:szCs w:val="32"/>
        </w:rPr>
        <w:t>零</w:t>
      </w:r>
      <w:r>
        <w:rPr>
          <w:rFonts w:eastAsia="方正仿宋_GBK"/>
          <w:snapToGrid w:val="0"/>
          <w:sz w:val="32"/>
          <w:szCs w:val="32"/>
        </w:rPr>
        <w:t>。</w:t>
      </w:r>
    </w:p>
    <w:p w:rsidR="008053DF" w:rsidRDefault="008053DF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二、财政转移支付情况说明</w:t>
      </w:r>
    </w:p>
    <w:p w:rsidR="00433A1F" w:rsidRPr="00433A1F" w:rsidRDefault="00433A1F" w:rsidP="00433A1F">
      <w:pPr>
        <w:pStyle w:val="a0"/>
        <w:ind w:firstLineChars="200" w:firstLine="640"/>
        <w:rPr>
          <w:rFonts w:ascii="仿宋" w:eastAsia="仿宋" w:hAnsi="仿宋" w:hint="eastAsia"/>
        </w:rPr>
      </w:pPr>
      <w:r w:rsidRPr="00433A1F">
        <w:rPr>
          <w:rFonts w:ascii="仿宋" w:eastAsia="仿宋" w:hAnsi="仿宋" w:hint="eastAsia"/>
          <w:sz w:val="32"/>
          <w:szCs w:val="32"/>
        </w:rPr>
        <w:t>2022年十总镇按现行财政分税制体制结算，区体制性财力7604万元，上级补助、区追加预算支出指标8181.88万元、超基数分成财力-376.36万元、均衡性转移支付补助70万元、其他补助1884.25万元、调入资金4777.19万元，全年预算内可用财力22140.96万元；2022年度十总镇一般预算支出完成22140.96万元，其中上解支出471.03万元，一般公共预算支出21669.93万</w:t>
      </w:r>
      <w:r>
        <w:rPr>
          <w:rFonts w:ascii="仿宋" w:eastAsia="仿宋" w:hAnsi="仿宋" w:hint="eastAsia"/>
          <w:sz w:val="32"/>
          <w:szCs w:val="32"/>
        </w:rPr>
        <w:t>元，实现预算内收支平衡。</w:t>
      </w:r>
    </w:p>
    <w:p w:rsidR="008053DF" w:rsidRDefault="008053DF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三、“三公”经费等情况说明</w:t>
      </w:r>
    </w:p>
    <w:p w:rsidR="008053DF" w:rsidRDefault="00711EDD" w:rsidP="00D1674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2022年我镇</w:t>
      </w:r>
      <w:r w:rsidR="00433A1F" w:rsidRPr="00711EDD">
        <w:rPr>
          <w:rFonts w:ascii="仿宋" w:eastAsia="仿宋" w:hAnsi="仿宋" w:hint="eastAsia"/>
          <w:sz w:val="32"/>
          <w:szCs w:val="32"/>
        </w:rPr>
        <w:t>严格执行</w:t>
      </w:r>
      <w:r w:rsidR="00433A1F" w:rsidRPr="00711EDD">
        <w:rPr>
          <w:rFonts w:ascii="仿宋" w:eastAsia="仿宋" w:hAnsi="仿宋" w:cs="宋体" w:hint="eastAsia"/>
          <w:sz w:val="32"/>
          <w:szCs w:val="32"/>
        </w:rPr>
        <w:t>厉</w:t>
      </w:r>
      <w:r w:rsidR="00433A1F" w:rsidRPr="00711EDD">
        <w:rPr>
          <w:rFonts w:ascii="仿宋" w:eastAsia="仿宋" w:hAnsi="仿宋" w:cs="___WRD_EMBED_SUB_39" w:hint="eastAsia"/>
          <w:sz w:val="32"/>
          <w:szCs w:val="32"/>
        </w:rPr>
        <w:t>行</w:t>
      </w:r>
      <w:r w:rsidR="00433A1F" w:rsidRPr="00711EDD">
        <w:rPr>
          <w:rFonts w:ascii="仿宋" w:eastAsia="仿宋" w:hAnsi="仿宋" w:cs="宋体" w:hint="eastAsia"/>
          <w:sz w:val="32"/>
          <w:szCs w:val="32"/>
        </w:rPr>
        <w:t>节约</w:t>
      </w:r>
      <w:r w:rsidR="00433A1F" w:rsidRPr="00711EDD">
        <w:rPr>
          <w:rFonts w:ascii="仿宋" w:eastAsia="仿宋" w:hAnsi="仿宋" w:cs="___WRD_EMBED_SUB_39" w:hint="eastAsia"/>
          <w:sz w:val="32"/>
          <w:szCs w:val="32"/>
        </w:rPr>
        <w:t>各项规</w:t>
      </w:r>
      <w:r w:rsidR="00433A1F" w:rsidRPr="00711EDD">
        <w:rPr>
          <w:rFonts w:ascii="仿宋" w:eastAsia="仿宋" w:hAnsi="仿宋" w:cs="宋体" w:hint="eastAsia"/>
          <w:sz w:val="32"/>
          <w:szCs w:val="32"/>
        </w:rPr>
        <w:t>定</w:t>
      </w:r>
      <w:r w:rsidR="00433A1F" w:rsidRPr="00711EDD">
        <w:rPr>
          <w:rFonts w:ascii="仿宋" w:eastAsia="仿宋" w:hAnsi="仿宋" w:cs="___WRD_EMBED_SUB_39" w:hint="eastAsia"/>
          <w:sz w:val="32"/>
          <w:szCs w:val="32"/>
        </w:rPr>
        <w:t>，</w:t>
      </w:r>
      <w:r w:rsidR="00433A1F" w:rsidRPr="00711EDD">
        <w:rPr>
          <w:rFonts w:ascii="仿宋" w:eastAsia="仿宋" w:hAnsi="仿宋" w:hint="eastAsia"/>
          <w:sz w:val="32"/>
          <w:szCs w:val="32"/>
        </w:rPr>
        <w:t>2022年“三公”经费决算数比2021年减少0.05万元，其中：因公出国（境）费用减少 0 万元、公务用车购置及运行维护费减少 0 万元、公务接待费减少0.05万元。另外，会议费减少8.94万元、培训费减少1.93万元，</w:t>
      </w:r>
      <w:r w:rsidR="00D1674D" w:rsidRPr="00D1674D">
        <w:rPr>
          <w:rFonts w:ascii="仿宋" w:eastAsia="仿宋" w:hAnsi="仿宋" w:hint="eastAsia"/>
          <w:sz w:val="32"/>
          <w:szCs w:val="32"/>
        </w:rPr>
        <w:t>机关运行经费增加77.72万元（主要为2022年疫情防控支出较上年增长）</w:t>
      </w:r>
      <w:r w:rsidR="00D1674D">
        <w:rPr>
          <w:rFonts w:ascii="仿宋" w:eastAsia="仿宋" w:hAnsi="仿宋" w:hint="eastAsia"/>
          <w:sz w:val="32"/>
          <w:szCs w:val="32"/>
        </w:rPr>
        <w:t>。</w:t>
      </w:r>
    </w:p>
    <w:sectPr w:rsidR="008053DF">
      <w:footerReference w:type="even" r:id="rId6"/>
      <w:footerReference w:type="default" r:id="rId7"/>
      <w:pgSz w:w="11906" w:h="16838"/>
      <w:pgMar w:top="2098" w:right="1474" w:bottom="1985" w:left="1588" w:header="851" w:footer="181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BD" w:rsidRDefault="00B929BD">
      <w:r>
        <w:separator/>
      </w:r>
    </w:p>
  </w:endnote>
  <w:endnote w:type="continuationSeparator" w:id="0">
    <w:p w:rsidR="00B929BD" w:rsidRDefault="00B9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  <w:embedRegular r:id="rId1" w:subsetted="1" w:fontKey="{81AA6786-F86F-4F66-A773-90923DCD4649}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  <w:embedRegular r:id="rId2" w:subsetted="1" w:fontKey="{28504A9D-A5A2-4919-9076-1D9DDE31EE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B1CD537-71D1-43B0-B97A-178123E3E045}"/>
  </w:font>
  <w:font w:name="___WRD_EMBED_SUB_39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F" w:rsidRDefault="008053DF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8053DF" w:rsidRDefault="008053DF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F" w:rsidRDefault="008053DF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053DF" w:rsidRDefault="008053DF">
                <w:pPr>
                  <w:pStyle w:val="a6"/>
                  <w:rPr>
                    <w:rStyle w:val="a9"/>
                    <w:rFonts w:ascii="宋体" w:eastAsia="方正仿宋_GBK" w:hAnsi="宋体"/>
                    <w:sz w:val="28"/>
                    <w:szCs w:val="28"/>
                  </w:rPr>
                </w:pPr>
                <w:r>
                  <w:rPr>
                    <w:rFonts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Style w:val="a9"/>
                    <w:rFonts w:eastAsia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方正仿宋_GBK"/>
                    <w:sz w:val="28"/>
                    <w:szCs w:val="28"/>
                  </w:rPr>
                  <w:fldChar w:fldCharType="separate"/>
                </w:r>
                <w:r w:rsidR="00A53803">
                  <w:rPr>
                    <w:rStyle w:val="a9"/>
                    <w:rFonts w:eastAsia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BD" w:rsidRDefault="00B929BD">
      <w:r>
        <w:separator/>
      </w:r>
    </w:p>
  </w:footnote>
  <w:footnote w:type="continuationSeparator" w:id="0">
    <w:p w:rsidR="00B929BD" w:rsidRDefault="00B92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4YmZhMDVmMDhmNmVmYjAzN2M0MDc3OTg1MWFiNDAifQ=="/>
  </w:docVars>
  <w:rsids>
    <w:rsidRoot w:val="001F6213"/>
    <w:rsid w:val="0000662D"/>
    <w:rsid w:val="000178E7"/>
    <w:rsid w:val="000265DF"/>
    <w:rsid w:val="0006359A"/>
    <w:rsid w:val="000A05A8"/>
    <w:rsid w:val="000A0CCF"/>
    <w:rsid w:val="000F0B92"/>
    <w:rsid w:val="000F24C5"/>
    <w:rsid w:val="000F47EA"/>
    <w:rsid w:val="0011094C"/>
    <w:rsid w:val="00115DFA"/>
    <w:rsid w:val="00121A57"/>
    <w:rsid w:val="001432CD"/>
    <w:rsid w:val="001817C6"/>
    <w:rsid w:val="00181976"/>
    <w:rsid w:val="001C50A4"/>
    <w:rsid w:val="001F2F3B"/>
    <w:rsid w:val="001F6213"/>
    <w:rsid w:val="0023521C"/>
    <w:rsid w:val="00241858"/>
    <w:rsid w:val="00243717"/>
    <w:rsid w:val="00257D2B"/>
    <w:rsid w:val="00302164"/>
    <w:rsid w:val="0035268B"/>
    <w:rsid w:val="003872B0"/>
    <w:rsid w:val="003B609B"/>
    <w:rsid w:val="003C7D33"/>
    <w:rsid w:val="003D4C05"/>
    <w:rsid w:val="003D6498"/>
    <w:rsid w:val="004007FC"/>
    <w:rsid w:val="004070C1"/>
    <w:rsid w:val="00423F0E"/>
    <w:rsid w:val="00433A1F"/>
    <w:rsid w:val="00436306"/>
    <w:rsid w:val="004748B6"/>
    <w:rsid w:val="0049540D"/>
    <w:rsid w:val="00496DF4"/>
    <w:rsid w:val="004D4B15"/>
    <w:rsid w:val="004F2E19"/>
    <w:rsid w:val="00511EE5"/>
    <w:rsid w:val="0052432C"/>
    <w:rsid w:val="005268EA"/>
    <w:rsid w:val="00554820"/>
    <w:rsid w:val="00594A0F"/>
    <w:rsid w:val="005A3DFA"/>
    <w:rsid w:val="005E0BC5"/>
    <w:rsid w:val="005F4B42"/>
    <w:rsid w:val="00600843"/>
    <w:rsid w:val="006115CE"/>
    <w:rsid w:val="00663477"/>
    <w:rsid w:val="00685928"/>
    <w:rsid w:val="006A6062"/>
    <w:rsid w:val="006B3F87"/>
    <w:rsid w:val="006D1EE1"/>
    <w:rsid w:val="006E7412"/>
    <w:rsid w:val="00711EDD"/>
    <w:rsid w:val="007344A2"/>
    <w:rsid w:val="00742EB2"/>
    <w:rsid w:val="007A7382"/>
    <w:rsid w:val="007B3DE3"/>
    <w:rsid w:val="007B7E2C"/>
    <w:rsid w:val="008053DF"/>
    <w:rsid w:val="00817ABF"/>
    <w:rsid w:val="00817F0B"/>
    <w:rsid w:val="00832EF1"/>
    <w:rsid w:val="0083751B"/>
    <w:rsid w:val="008466DE"/>
    <w:rsid w:val="00854EAF"/>
    <w:rsid w:val="0087080F"/>
    <w:rsid w:val="00894DCE"/>
    <w:rsid w:val="008A3A6C"/>
    <w:rsid w:val="008C509C"/>
    <w:rsid w:val="008E6408"/>
    <w:rsid w:val="008E74D4"/>
    <w:rsid w:val="008F4315"/>
    <w:rsid w:val="00907A7A"/>
    <w:rsid w:val="00927AD7"/>
    <w:rsid w:val="00937663"/>
    <w:rsid w:val="00957B39"/>
    <w:rsid w:val="009942BE"/>
    <w:rsid w:val="009A710F"/>
    <w:rsid w:val="009E0350"/>
    <w:rsid w:val="009E1B6A"/>
    <w:rsid w:val="009E6CC0"/>
    <w:rsid w:val="00A06F1C"/>
    <w:rsid w:val="00A41BCA"/>
    <w:rsid w:val="00A43409"/>
    <w:rsid w:val="00A53803"/>
    <w:rsid w:val="00A60CAF"/>
    <w:rsid w:val="00B14364"/>
    <w:rsid w:val="00B17ABD"/>
    <w:rsid w:val="00B27D7E"/>
    <w:rsid w:val="00B61656"/>
    <w:rsid w:val="00B77502"/>
    <w:rsid w:val="00B929BD"/>
    <w:rsid w:val="00B972D3"/>
    <w:rsid w:val="00BA1F7E"/>
    <w:rsid w:val="00BA7CDD"/>
    <w:rsid w:val="00BB52C2"/>
    <w:rsid w:val="00C36D23"/>
    <w:rsid w:val="00C51D54"/>
    <w:rsid w:val="00C5770E"/>
    <w:rsid w:val="00C82524"/>
    <w:rsid w:val="00C90233"/>
    <w:rsid w:val="00C922A7"/>
    <w:rsid w:val="00CA76B6"/>
    <w:rsid w:val="00CD28F5"/>
    <w:rsid w:val="00CF7CB9"/>
    <w:rsid w:val="00D00E6E"/>
    <w:rsid w:val="00D02C09"/>
    <w:rsid w:val="00D06538"/>
    <w:rsid w:val="00D1674D"/>
    <w:rsid w:val="00D23C03"/>
    <w:rsid w:val="00D5434B"/>
    <w:rsid w:val="00D63BEB"/>
    <w:rsid w:val="00D83F1C"/>
    <w:rsid w:val="00DA6E40"/>
    <w:rsid w:val="00DB6024"/>
    <w:rsid w:val="00DB7FCC"/>
    <w:rsid w:val="00DE6FC8"/>
    <w:rsid w:val="00DF0C8C"/>
    <w:rsid w:val="00DF4289"/>
    <w:rsid w:val="00E012D3"/>
    <w:rsid w:val="00E511A3"/>
    <w:rsid w:val="00EA2CCE"/>
    <w:rsid w:val="00EC1A63"/>
    <w:rsid w:val="00F04CDB"/>
    <w:rsid w:val="00F073DF"/>
    <w:rsid w:val="00F527B8"/>
    <w:rsid w:val="00F7268B"/>
    <w:rsid w:val="00F75D3C"/>
    <w:rsid w:val="00F82033"/>
    <w:rsid w:val="00F82936"/>
    <w:rsid w:val="00F90AA8"/>
    <w:rsid w:val="00FB606C"/>
    <w:rsid w:val="00FC38F1"/>
    <w:rsid w:val="01B97BD5"/>
    <w:rsid w:val="01BD5485"/>
    <w:rsid w:val="021D7B4B"/>
    <w:rsid w:val="02793780"/>
    <w:rsid w:val="02F5487D"/>
    <w:rsid w:val="031F53A3"/>
    <w:rsid w:val="033D4F54"/>
    <w:rsid w:val="033E16D4"/>
    <w:rsid w:val="037F782D"/>
    <w:rsid w:val="03D874DC"/>
    <w:rsid w:val="041A5C49"/>
    <w:rsid w:val="044A5780"/>
    <w:rsid w:val="04BA164B"/>
    <w:rsid w:val="04EC3DA3"/>
    <w:rsid w:val="063F64A4"/>
    <w:rsid w:val="0699079D"/>
    <w:rsid w:val="06B66892"/>
    <w:rsid w:val="06BD621D"/>
    <w:rsid w:val="06DF26F5"/>
    <w:rsid w:val="072874BB"/>
    <w:rsid w:val="07906560"/>
    <w:rsid w:val="079F715D"/>
    <w:rsid w:val="07E729C2"/>
    <w:rsid w:val="087367CE"/>
    <w:rsid w:val="09196772"/>
    <w:rsid w:val="09232C11"/>
    <w:rsid w:val="092B617F"/>
    <w:rsid w:val="098D59FD"/>
    <w:rsid w:val="0A0E204D"/>
    <w:rsid w:val="0A8950C3"/>
    <w:rsid w:val="0AD53DD3"/>
    <w:rsid w:val="0AF23C2E"/>
    <w:rsid w:val="0BCD63CD"/>
    <w:rsid w:val="0BCF0AFB"/>
    <w:rsid w:val="0C654513"/>
    <w:rsid w:val="0DCF659B"/>
    <w:rsid w:val="0DDC268B"/>
    <w:rsid w:val="0DDD3E8C"/>
    <w:rsid w:val="0E734596"/>
    <w:rsid w:val="0FE35B26"/>
    <w:rsid w:val="10A926C0"/>
    <w:rsid w:val="10B43E59"/>
    <w:rsid w:val="10B62638"/>
    <w:rsid w:val="10D8008C"/>
    <w:rsid w:val="11297E20"/>
    <w:rsid w:val="1197410A"/>
    <w:rsid w:val="11BA623A"/>
    <w:rsid w:val="11F916F3"/>
    <w:rsid w:val="12177F0B"/>
    <w:rsid w:val="12281348"/>
    <w:rsid w:val="125408D7"/>
    <w:rsid w:val="125414B7"/>
    <w:rsid w:val="1345413C"/>
    <w:rsid w:val="137222F3"/>
    <w:rsid w:val="13A62CA3"/>
    <w:rsid w:val="13B317DA"/>
    <w:rsid w:val="13C2140D"/>
    <w:rsid w:val="13C96D4E"/>
    <w:rsid w:val="13DF3558"/>
    <w:rsid w:val="1422553D"/>
    <w:rsid w:val="14324805"/>
    <w:rsid w:val="14A715C3"/>
    <w:rsid w:val="14AC4038"/>
    <w:rsid w:val="15197606"/>
    <w:rsid w:val="1574292F"/>
    <w:rsid w:val="157B4C48"/>
    <w:rsid w:val="16094931"/>
    <w:rsid w:val="16247F78"/>
    <w:rsid w:val="1632200F"/>
    <w:rsid w:val="16341488"/>
    <w:rsid w:val="165A109F"/>
    <w:rsid w:val="16B0493C"/>
    <w:rsid w:val="16DC6599"/>
    <w:rsid w:val="16E31A9A"/>
    <w:rsid w:val="17023C71"/>
    <w:rsid w:val="17543FE8"/>
    <w:rsid w:val="176D40B7"/>
    <w:rsid w:val="17AB7B43"/>
    <w:rsid w:val="17F33D15"/>
    <w:rsid w:val="18314A91"/>
    <w:rsid w:val="18E120FA"/>
    <w:rsid w:val="19D14ABC"/>
    <w:rsid w:val="1A673F65"/>
    <w:rsid w:val="1A7966F9"/>
    <w:rsid w:val="1AD05CA5"/>
    <w:rsid w:val="1ADC0832"/>
    <w:rsid w:val="1B6121D4"/>
    <w:rsid w:val="1B735AC0"/>
    <w:rsid w:val="1BD23D31"/>
    <w:rsid w:val="1BDD3D18"/>
    <w:rsid w:val="1C3B406E"/>
    <w:rsid w:val="1C93749C"/>
    <w:rsid w:val="1CB65BC8"/>
    <w:rsid w:val="1D1775DE"/>
    <w:rsid w:val="1DE10E58"/>
    <w:rsid w:val="1E4C7426"/>
    <w:rsid w:val="1E554E0E"/>
    <w:rsid w:val="1E720D82"/>
    <w:rsid w:val="1EAA2431"/>
    <w:rsid w:val="1F277C4F"/>
    <w:rsid w:val="203F5E9B"/>
    <w:rsid w:val="20541F32"/>
    <w:rsid w:val="21C37024"/>
    <w:rsid w:val="221E7668"/>
    <w:rsid w:val="22BB0875"/>
    <w:rsid w:val="22DE15E0"/>
    <w:rsid w:val="23255B2E"/>
    <w:rsid w:val="23390C32"/>
    <w:rsid w:val="235C37E2"/>
    <w:rsid w:val="238953D2"/>
    <w:rsid w:val="23AC5E14"/>
    <w:rsid w:val="23E01A82"/>
    <w:rsid w:val="245D68BF"/>
    <w:rsid w:val="24776C65"/>
    <w:rsid w:val="24B473C2"/>
    <w:rsid w:val="25181372"/>
    <w:rsid w:val="2542272D"/>
    <w:rsid w:val="262E6420"/>
    <w:rsid w:val="26C14815"/>
    <w:rsid w:val="27277217"/>
    <w:rsid w:val="279E46DE"/>
    <w:rsid w:val="27C632CF"/>
    <w:rsid w:val="2802558F"/>
    <w:rsid w:val="28744843"/>
    <w:rsid w:val="28745625"/>
    <w:rsid w:val="2883739A"/>
    <w:rsid w:val="289D5644"/>
    <w:rsid w:val="28DD5D60"/>
    <w:rsid w:val="28FA38CA"/>
    <w:rsid w:val="29A32256"/>
    <w:rsid w:val="29B92B4D"/>
    <w:rsid w:val="2A4360C8"/>
    <w:rsid w:val="2A594ED6"/>
    <w:rsid w:val="2ABC51A5"/>
    <w:rsid w:val="2ABD6676"/>
    <w:rsid w:val="2B0B2770"/>
    <w:rsid w:val="2B56003F"/>
    <w:rsid w:val="2B7D6523"/>
    <w:rsid w:val="2BE1792E"/>
    <w:rsid w:val="2C3742F8"/>
    <w:rsid w:val="2C7A3C24"/>
    <w:rsid w:val="2D1800A1"/>
    <w:rsid w:val="2D437A50"/>
    <w:rsid w:val="2D6A7B61"/>
    <w:rsid w:val="2DA75620"/>
    <w:rsid w:val="2DC8467A"/>
    <w:rsid w:val="2E592C73"/>
    <w:rsid w:val="2E626D55"/>
    <w:rsid w:val="2E9460F9"/>
    <w:rsid w:val="2E9F1150"/>
    <w:rsid w:val="2ED26D84"/>
    <w:rsid w:val="2F37409D"/>
    <w:rsid w:val="2FDA2067"/>
    <w:rsid w:val="2FDD4518"/>
    <w:rsid w:val="310B0A57"/>
    <w:rsid w:val="316E391D"/>
    <w:rsid w:val="3257105F"/>
    <w:rsid w:val="32AC7751"/>
    <w:rsid w:val="32CC5BFC"/>
    <w:rsid w:val="335017A6"/>
    <w:rsid w:val="33DF18E6"/>
    <w:rsid w:val="34C82D26"/>
    <w:rsid w:val="34E90FBE"/>
    <w:rsid w:val="354F4620"/>
    <w:rsid w:val="355E6A9D"/>
    <w:rsid w:val="357060C6"/>
    <w:rsid w:val="35A51701"/>
    <w:rsid w:val="36136593"/>
    <w:rsid w:val="365A0BED"/>
    <w:rsid w:val="366C7F00"/>
    <w:rsid w:val="36C1574A"/>
    <w:rsid w:val="36E86D39"/>
    <w:rsid w:val="37085C8D"/>
    <w:rsid w:val="371000F5"/>
    <w:rsid w:val="37471260"/>
    <w:rsid w:val="379E79B7"/>
    <w:rsid w:val="37B005D7"/>
    <w:rsid w:val="37C82C3C"/>
    <w:rsid w:val="380E6F62"/>
    <w:rsid w:val="38213D5F"/>
    <w:rsid w:val="385A0091"/>
    <w:rsid w:val="397547D4"/>
    <w:rsid w:val="3975520C"/>
    <w:rsid w:val="39C769D4"/>
    <w:rsid w:val="3A0778FE"/>
    <w:rsid w:val="3A807A48"/>
    <w:rsid w:val="3B452DD4"/>
    <w:rsid w:val="3BDF7EF1"/>
    <w:rsid w:val="3C6B238D"/>
    <w:rsid w:val="3D3D0A7C"/>
    <w:rsid w:val="3D4E6DC0"/>
    <w:rsid w:val="3D9A0621"/>
    <w:rsid w:val="3E024489"/>
    <w:rsid w:val="3E1D6052"/>
    <w:rsid w:val="3E895FC8"/>
    <w:rsid w:val="3F314E39"/>
    <w:rsid w:val="3F6F2427"/>
    <w:rsid w:val="3FA448B2"/>
    <w:rsid w:val="3FEA2611"/>
    <w:rsid w:val="400B6F60"/>
    <w:rsid w:val="406F1187"/>
    <w:rsid w:val="40BA66CD"/>
    <w:rsid w:val="41324F37"/>
    <w:rsid w:val="41AC6FAA"/>
    <w:rsid w:val="422307EE"/>
    <w:rsid w:val="422A4671"/>
    <w:rsid w:val="422E312E"/>
    <w:rsid w:val="43316C71"/>
    <w:rsid w:val="43760E46"/>
    <w:rsid w:val="44017DC6"/>
    <w:rsid w:val="44524552"/>
    <w:rsid w:val="44E4638A"/>
    <w:rsid w:val="454748C7"/>
    <w:rsid w:val="457573DB"/>
    <w:rsid w:val="45F6110E"/>
    <w:rsid w:val="45F667FC"/>
    <w:rsid w:val="461B2A77"/>
    <w:rsid w:val="469C0373"/>
    <w:rsid w:val="471B2FC5"/>
    <w:rsid w:val="474A3228"/>
    <w:rsid w:val="477A6D98"/>
    <w:rsid w:val="47BB09B9"/>
    <w:rsid w:val="482E2B52"/>
    <w:rsid w:val="48C64FFB"/>
    <w:rsid w:val="490C57F6"/>
    <w:rsid w:val="49400E3C"/>
    <w:rsid w:val="49807ECB"/>
    <w:rsid w:val="49B93F2F"/>
    <w:rsid w:val="4A4E3587"/>
    <w:rsid w:val="4AD27A37"/>
    <w:rsid w:val="4AF14D97"/>
    <w:rsid w:val="4AFD5156"/>
    <w:rsid w:val="4C9656D3"/>
    <w:rsid w:val="4C9C23FF"/>
    <w:rsid w:val="4CC031A2"/>
    <w:rsid w:val="4CC2405E"/>
    <w:rsid w:val="4CDF6A22"/>
    <w:rsid w:val="4CFB6794"/>
    <w:rsid w:val="4D68607E"/>
    <w:rsid w:val="4DCF7EBB"/>
    <w:rsid w:val="4E19463F"/>
    <w:rsid w:val="4E5C79AB"/>
    <w:rsid w:val="4EA4662C"/>
    <w:rsid w:val="4ECF27D6"/>
    <w:rsid w:val="4EE276DD"/>
    <w:rsid w:val="4F196E9E"/>
    <w:rsid w:val="4F1E6086"/>
    <w:rsid w:val="4F307E33"/>
    <w:rsid w:val="4F370CE2"/>
    <w:rsid w:val="4F404315"/>
    <w:rsid w:val="4FB148CE"/>
    <w:rsid w:val="50135745"/>
    <w:rsid w:val="50303C62"/>
    <w:rsid w:val="50B475B5"/>
    <w:rsid w:val="50CE2A9D"/>
    <w:rsid w:val="51A35B67"/>
    <w:rsid w:val="51F577C4"/>
    <w:rsid w:val="52031A29"/>
    <w:rsid w:val="522079DB"/>
    <w:rsid w:val="52862BB8"/>
    <w:rsid w:val="528A0345"/>
    <w:rsid w:val="53181D2D"/>
    <w:rsid w:val="53251F84"/>
    <w:rsid w:val="53792A5F"/>
    <w:rsid w:val="53E61F4F"/>
    <w:rsid w:val="548426CF"/>
    <w:rsid w:val="54A61B6E"/>
    <w:rsid w:val="54AC60B1"/>
    <w:rsid w:val="54AF762C"/>
    <w:rsid w:val="553A26BC"/>
    <w:rsid w:val="55F31474"/>
    <w:rsid w:val="56265134"/>
    <w:rsid w:val="564D1163"/>
    <w:rsid w:val="57193CA7"/>
    <w:rsid w:val="572D5008"/>
    <w:rsid w:val="575F744D"/>
    <w:rsid w:val="577748B6"/>
    <w:rsid w:val="58C7072A"/>
    <w:rsid w:val="59022A0E"/>
    <w:rsid w:val="594F039E"/>
    <w:rsid w:val="59953F91"/>
    <w:rsid w:val="59EB1847"/>
    <w:rsid w:val="5A130056"/>
    <w:rsid w:val="5A5E1292"/>
    <w:rsid w:val="5AF92D63"/>
    <w:rsid w:val="5B607248"/>
    <w:rsid w:val="5B7365D9"/>
    <w:rsid w:val="5B9B7AA6"/>
    <w:rsid w:val="5C14483B"/>
    <w:rsid w:val="5C2F7582"/>
    <w:rsid w:val="5C3C2066"/>
    <w:rsid w:val="5C4D1696"/>
    <w:rsid w:val="5C5D2379"/>
    <w:rsid w:val="5C645EBF"/>
    <w:rsid w:val="5CB16E96"/>
    <w:rsid w:val="5CB957F8"/>
    <w:rsid w:val="5CC46443"/>
    <w:rsid w:val="5D2813F1"/>
    <w:rsid w:val="5D2F7870"/>
    <w:rsid w:val="5D3A1763"/>
    <w:rsid w:val="5D4E3414"/>
    <w:rsid w:val="5D5741CB"/>
    <w:rsid w:val="5D71023F"/>
    <w:rsid w:val="5DA117E5"/>
    <w:rsid w:val="5E7008FF"/>
    <w:rsid w:val="5F152EC2"/>
    <w:rsid w:val="5F2C1588"/>
    <w:rsid w:val="5FAB5904"/>
    <w:rsid w:val="5FFF7396"/>
    <w:rsid w:val="609904FE"/>
    <w:rsid w:val="60B94EFF"/>
    <w:rsid w:val="60DD748E"/>
    <w:rsid w:val="60F6696D"/>
    <w:rsid w:val="611B3AF2"/>
    <w:rsid w:val="6124336C"/>
    <w:rsid w:val="613A3927"/>
    <w:rsid w:val="61470F64"/>
    <w:rsid w:val="614C2E51"/>
    <w:rsid w:val="61923C2B"/>
    <w:rsid w:val="61CD3D43"/>
    <w:rsid w:val="62066375"/>
    <w:rsid w:val="62075C1F"/>
    <w:rsid w:val="624F010A"/>
    <w:rsid w:val="62523A94"/>
    <w:rsid w:val="62AE2E73"/>
    <w:rsid w:val="62CA4028"/>
    <w:rsid w:val="62ED4E99"/>
    <w:rsid w:val="63466EC8"/>
    <w:rsid w:val="638C73B1"/>
    <w:rsid w:val="63B1591E"/>
    <w:rsid w:val="63F0470D"/>
    <w:rsid w:val="64526514"/>
    <w:rsid w:val="648B2956"/>
    <w:rsid w:val="65972C4E"/>
    <w:rsid w:val="65D76F5F"/>
    <w:rsid w:val="668002B5"/>
    <w:rsid w:val="66D81AB8"/>
    <w:rsid w:val="66E935BD"/>
    <w:rsid w:val="66F32D58"/>
    <w:rsid w:val="67650AF0"/>
    <w:rsid w:val="679C1B39"/>
    <w:rsid w:val="67BE4CDC"/>
    <w:rsid w:val="6841225D"/>
    <w:rsid w:val="68E47591"/>
    <w:rsid w:val="691050EB"/>
    <w:rsid w:val="6955122E"/>
    <w:rsid w:val="69CE68E5"/>
    <w:rsid w:val="69F1763D"/>
    <w:rsid w:val="69F4350B"/>
    <w:rsid w:val="69F82E6A"/>
    <w:rsid w:val="6A3471D0"/>
    <w:rsid w:val="6AD42CA5"/>
    <w:rsid w:val="6B1D7185"/>
    <w:rsid w:val="6B502DA0"/>
    <w:rsid w:val="6B9111C3"/>
    <w:rsid w:val="6BD21DAB"/>
    <w:rsid w:val="6BD4637C"/>
    <w:rsid w:val="6BE60A92"/>
    <w:rsid w:val="6C254434"/>
    <w:rsid w:val="6C3C4DC0"/>
    <w:rsid w:val="6DA45F85"/>
    <w:rsid w:val="6DB146F1"/>
    <w:rsid w:val="6E2B19D4"/>
    <w:rsid w:val="6E61107F"/>
    <w:rsid w:val="6EE24A4F"/>
    <w:rsid w:val="6EF83CCC"/>
    <w:rsid w:val="6F3E60E9"/>
    <w:rsid w:val="6FCC70A3"/>
    <w:rsid w:val="6FE5478C"/>
    <w:rsid w:val="70640E92"/>
    <w:rsid w:val="708253EF"/>
    <w:rsid w:val="71044956"/>
    <w:rsid w:val="71955405"/>
    <w:rsid w:val="72255A94"/>
    <w:rsid w:val="7337024B"/>
    <w:rsid w:val="73477D5A"/>
    <w:rsid w:val="734C06AE"/>
    <w:rsid w:val="73580F3E"/>
    <w:rsid w:val="73D46571"/>
    <w:rsid w:val="74274124"/>
    <w:rsid w:val="743C3590"/>
    <w:rsid w:val="74453C86"/>
    <w:rsid w:val="7449190F"/>
    <w:rsid w:val="74A606A7"/>
    <w:rsid w:val="74AB33E5"/>
    <w:rsid w:val="751F7893"/>
    <w:rsid w:val="7545768C"/>
    <w:rsid w:val="75924D5D"/>
    <w:rsid w:val="7604236C"/>
    <w:rsid w:val="761A1D50"/>
    <w:rsid w:val="761F3989"/>
    <w:rsid w:val="762642E7"/>
    <w:rsid w:val="76651B5E"/>
    <w:rsid w:val="76E875FB"/>
    <w:rsid w:val="76EF654A"/>
    <w:rsid w:val="77547DA5"/>
    <w:rsid w:val="77EC61BE"/>
    <w:rsid w:val="782C6086"/>
    <w:rsid w:val="78850E82"/>
    <w:rsid w:val="78F81E60"/>
    <w:rsid w:val="794D6C23"/>
    <w:rsid w:val="79631CF4"/>
    <w:rsid w:val="79796309"/>
    <w:rsid w:val="79804F96"/>
    <w:rsid w:val="7A5A3B7C"/>
    <w:rsid w:val="7A692C8F"/>
    <w:rsid w:val="7ABA1562"/>
    <w:rsid w:val="7B0F4981"/>
    <w:rsid w:val="7B9D4AEC"/>
    <w:rsid w:val="7BBA3C3E"/>
    <w:rsid w:val="7BBD4C82"/>
    <w:rsid w:val="7BC916B3"/>
    <w:rsid w:val="7C002C05"/>
    <w:rsid w:val="7C790F4D"/>
    <w:rsid w:val="7C9A65A5"/>
    <w:rsid w:val="7C9B7EE9"/>
    <w:rsid w:val="7CCC1FEC"/>
    <w:rsid w:val="7CCF591B"/>
    <w:rsid w:val="7CDB7B5B"/>
    <w:rsid w:val="7DF005E4"/>
    <w:rsid w:val="7E4D05DF"/>
    <w:rsid w:val="7E5107C4"/>
    <w:rsid w:val="7E5A0FDB"/>
    <w:rsid w:val="7E7D76FF"/>
    <w:rsid w:val="7E8707CF"/>
    <w:rsid w:val="7ED24793"/>
    <w:rsid w:val="7EE956AF"/>
    <w:rsid w:val="7EF32454"/>
    <w:rsid w:val="7EFF3178"/>
    <w:rsid w:val="7F8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ind w:firstLine="200"/>
      <w:jc w:val="both"/>
    </w:pPr>
    <w:rPr>
      <w:rFonts w:ascii="宋体" w:hAnsi="Calibri"/>
      <w:sz w:val="21"/>
      <w:szCs w:val="22"/>
    </w:rPr>
  </w:style>
  <w:style w:type="paragraph" w:styleId="a4">
    <w:name w:val="annotation text"/>
    <w:basedOn w:val="a"/>
    <w:link w:val="Char"/>
    <w:pPr>
      <w:jc w:val="left"/>
    </w:pPr>
    <w:rPr>
      <w:lang/>
    </w:rPr>
  </w:style>
  <w:style w:type="character" w:customStyle="1" w:styleId="Char">
    <w:name w:val="批注文字 Char"/>
    <w:link w:val="a4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0"/>
    <w:rPr>
      <w:b/>
      <w:bCs/>
    </w:rPr>
  </w:style>
  <w:style w:type="character" w:customStyle="1" w:styleId="Char0">
    <w:name w:val="批注主题 Char"/>
    <w:link w:val="a8"/>
    <w:rPr>
      <w:b/>
      <w:bCs/>
      <w:kern w:val="2"/>
      <w:sz w:val="21"/>
      <w:szCs w:val="24"/>
    </w:rPr>
  </w:style>
  <w:style w:type="character" w:styleId="a9">
    <w:name w:val="page number"/>
    <w:basedOn w:val="a1"/>
  </w:style>
  <w:style w:type="character" w:styleId="aa">
    <w:name w:val="annotation reference"/>
    <w:rPr>
      <w:sz w:val="21"/>
      <w:szCs w:val="21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107</Characters>
  <Application>Microsoft Office Word</Application>
  <DocSecurity>0</DocSecurity>
  <Lines>1</Lines>
  <Paragraphs>1</Paragraphs>
  <ScaleCrop>false</ScaleCrop>
  <Company>中国微软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关于全区科技孵化器运行情况的报告</dc:title>
  <dc:subject/>
  <dc:creator>瞿娟</dc:creator>
  <cp:keywords/>
  <cp:lastModifiedBy>Administrator</cp:lastModifiedBy>
  <cp:revision>2</cp:revision>
  <cp:lastPrinted>2023-08-29T01:10:00Z</cp:lastPrinted>
  <dcterms:created xsi:type="dcterms:W3CDTF">2023-09-07T09:04:00Z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DEA2DFC4604E4A17BEC8C4ABE73E433A</vt:lpwstr>
  </property>
  <property fmtid="{D5CDD505-2E9C-101B-9397-08002B2CF9AE}" pid="4" name="KSOSaveFontToCloudKey">
    <vt:lpwstr>655945484_btnclosed</vt:lpwstr>
  </property>
</Properties>
</file>