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F0FC">
      <w:pPr>
        <w:widowControl/>
        <w:spacing w:line="590" w:lineRule="exact"/>
        <w:jc w:val="center"/>
        <w:rPr>
          <w:rFonts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南通市通州区水利局关于202</w:t>
      </w:r>
      <w:r>
        <w:rPr>
          <w:rFonts w:hint="eastAsia" w:ascii="方正小标宋_GBK" w:hAnsi="微软雅黑" w:eastAsia="方正小标宋_GBK" w:cs="宋体"/>
          <w:bCs/>
          <w:kern w:val="0"/>
          <w:sz w:val="44"/>
          <w:szCs w:val="44"/>
          <w:lang w:val="en-US" w:eastAsia="zh-CN"/>
        </w:rPr>
        <w:t>4</w:t>
      </w:r>
      <w:r>
        <w:rPr>
          <w:rFonts w:hint="eastAsia" w:ascii="方正小标宋_GBK" w:hAnsi="微软雅黑" w:eastAsia="方正小标宋_GBK" w:cs="宋体"/>
          <w:bCs/>
          <w:kern w:val="0"/>
          <w:sz w:val="44"/>
          <w:szCs w:val="44"/>
        </w:rPr>
        <w:t>年</w:t>
      </w:r>
      <w:r>
        <w:rPr>
          <w:rFonts w:hint="eastAsia" w:ascii="方正小标宋_GBK" w:hAnsi="微软雅黑" w:eastAsia="方正小标宋_GBK" w:cs="宋体"/>
          <w:bCs/>
          <w:kern w:val="0"/>
          <w:sz w:val="44"/>
          <w:szCs w:val="44"/>
          <w:lang w:val="en-US" w:eastAsia="zh-CN"/>
        </w:rPr>
        <w:t>8</w:t>
      </w:r>
      <w:r>
        <w:rPr>
          <w:rFonts w:hint="eastAsia" w:ascii="方正小标宋_GBK" w:hAnsi="微软雅黑" w:eastAsia="方正小标宋_GBK" w:cs="宋体"/>
          <w:bCs/>
          <w:kern w:val="0"/>
          <w:sz w:val="44"/>
          <w:szCs w:val="44"/>
        </w:rPr>
        <w:t>月-202</w:t>
      </w:r>
      <w:r>
        <w:rPr>
          <w:rFonts w:hint="eastAsia" w:ascii="方正小标宋_GBK" w:hAnsi="微软雅黑" w:eastAsia="方正小标宋_GBK" w:cs="宋体"/>
          <w:bCs/>
          <w:kern w:val="0"/>
          <w:sz w:val="44"/>
          <w:szCs w:val="44"/>
          <w:lang w:val="en-US" w:eastAsia="zh-CN"/>
        </w:rPr>
        <w:t>4</w:t>
      </w:r>
      <w:r>
        <w:rPr>
          <w:rFonts w:hint="eastAsia" w:ascii="方正小标宋_GBK" w:hAnsi="微软雅黑" w:eastAsia="方正小标宋_GBK" w:cs="宋体"/>
          <w:bCs/>
          <w:kern w:val="0"/>
          <w:sz w:val="44"/>
          <w:szCs w:val="44"/>
        </w:rPr>
        <w:t>年</w:t>
      </w:r>
      <w:r>
        <w:rPr>
          <w:rFonts w:hint="eastAsia" w:ascii="方正小标宋_GBK" w:hAnsi="微软雅黑" w:eastAsia="方正小标宋_GBK" w:cs="宋体"/>
          <w:bCs/>
          <w:kern w:val="0"/>
          <w:sz w:val="44"/>
          <w:szCs w:val="44"/>
          <w:lang w:val="en-US" w:eastAsia="zh-CN"/>
        </w:rPr>
        <w:t>12</w:t>
      </w:r>
      <w:r>
        <w:rPr>
          <w:rFonts w:hint="eastAsia" w:ascii="方正小标宋_GBK" w:hAnsi="微软雅黑" w:eastAsia="方正小标宋_GBK" w:cs="宋体"/>
          <w:bCs/>
          <w:kern w:val="0"/>
          <w:sz w:val="44"/>
          <w:szCs w:val="44"/>
        </w:rPr>
        <w:t>月</w:t>
      </w:r>
    </w:p>
    <w:p w14:paraId="7AECE8E5">
      <w:pPr>
        <w:widowControl/>
        <w:spacing w:line="590" w:lineRule="exact"/>
        <w:jc w:val="center"/>
        <w:rPr>
          <w:rFonts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生产建设项目水土保持设施自主验收报备的公示</w:t>
      </w:r>
    </w:p>
    <w:p w14:paraId="13A1A4E2">
      <w:pPr>
        <w:widowControl/>
        <w:spacing w:line="590" w:lineRule="exact"/>
        <w:ind w:firstLine="480"/>
        <w:jc w:val="left"/>
        <w:rPr>
          <w:rFonts w:ascii="微软雅黑" w:hAnsi="微软雅黑" w:eastAsia="微软雅黑" w:cs="宋体"/>
          <w:color w:val="333333"/>
          <w:kern w:val="0"/>
          <w:sz w:val="27"/>
          <w:szCs w:val="27"/>
        </w:rPr>
      </w:pPr>
    </w:p>
    <w:p w14:paraId="7A11C293">
      <w:pPr>
        <w:widowControl/>
        <w:spacing w:line="590" w:lineRule="exact"/>
        <w:ind w:firstLine="480"/>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根据水土保持法及生产建设项目水土保持设施自主验收管理的有关规定，现将202</w:t>
      </w:r>
      <w:r>
        <w:rPr>
          <w:rFonts w:hint="eastAsia" w:ascii="微软雅黑" w:hAnsi="微软雅黑" w:eastAsia="微软雅黑" w:cs="宋体"/>
          <w:color w:val="333333"/>
          <w:kern w:val="0"/>
          <w:sz w:val="27"/>
          <w:szCs w:val="27"/>
          <w:lang w:val="en-US" w:eastAsia="zh-CN"/>
        </w:rPr>
        <w:t>4</w:t>
      </w:r>
      <w:r>
        <w:rPr>
          <w:rFonts w:hint="eastAsia" w:ascii="微软雅黑" w:hAnsi="微软雅黑" w:eastAsia="微软雅黑" w:cs="宋体"/>
          <w:color w:val="333333"/>
          <w:kern w:val="0"/>
          <w:sz w:val="27"/>
          <w:szCs w:val="27"/>
        </w:rPr>
        <w:t>年</w:t>
      </w:r>
      <w:r>
        <w:rPr>
          <w:rFonts w:hint="eastAsia" w:ascii="微软雅黑" w:hAnsi="微软雅黑" w:eastAsia="微软雅黑" w:cs="宋体"/>
          <w:color w:val="333333"/>
          <w:kern w:val="0"/>
          <w:sz w:val="27"/>
          <w:szCs w:val="27"/>
          <w:lang w:val="en-US" w:eastAsia="zh-CN"/>
        </w:rPr>
        <w:t>8</w:t>
      </w:r>
      <w:r>
        <w:rPr>
          <w:rFonts w:hint="eastAsia" w:ascii="微软雅黑" w:hAnsi="微软雅黑" w:eastAsia="微软雅黑" w:cs="宋体"/>
          <w:color w:val="333333"/>
          <w:kern w:val="0"/>
          <w:sz w:val="27"/>
          <w:szCs w:val="27"/>
        </w:rPr>
        <w:t>月-202</w:t>
      </w:r>
      <w:r>
        <w:rPr>
          <w:rFonts w:hint="eastAsia" w:ascii="微软雅黑" w:hAnsi="微软雅黑" w:eastAsia="微软雅黑" w:cs="宋体"/>
          <w:color w:val="333333"/>
          <w:kern w:val="0"/>
          <w:sz w:val="27"/>
          <w:szCs w:val="27"/>
          <w:lang w:val="en-US" w:eastAsia="zh-CN"/>
        </w:rPr>
        <w:t>4</w:t>
      </w:r>
      <w:r>
        <w:rPr>
          <w:rFonts w:hint="eastAsia" w:ascii="微软雅黑" w:hAnsi="微软雅黑" w:eastAsia="微软雅黑" w:cs="宋体"/>
          <w:color w:val="333333"/>
          <w:kern w:val="0"/>
          <w:sz w:val="27"/>
          <w:szCs w:val="27"/>
        </w:rPr>
        <w:t>年</w:t>
      </w:r>
      <w:r>
        <w:rPr>
          <w:rFonts w:hint="eastAsia" w:ascii="微软雅黑" w:hAnsi="微软雅黑" w:eastAsia="微软雅黑" w:cs="宋体"/>
          <w:color w:val="333333"/>
          <w:kern w:val="0"/>
          <w:sz w:val="27"/>
          <w:szCs w:val="27"/>
          <w:lang w:val="en-US" w:eastAsia="zh-CN"/>
        </w:rPr>
        <w:t>12</w:t>
      </w:r>
      <w:r>
        <w:rPr>
          <w:rFonts w:hint="eastAsia" w:ascii="微软雅黑" w:hAnsi="微软雅黑" w:eastAsia="微软雅黑" w:cs="宋体"/>
          <w:color w:val="333333"/>
          <w:kern w:val="0"/>
          <w:sz w:val="27"/>
          <w:szCs w:val="27"/>
        </w:rPr>
        <w:t>月我局收到生产建设项目水土保持设施自主验收报备材料予以公示。</w:t>
      </w:r>
    </w:p>
    <w:p w14:paraId="3112DB1E">
      <w:pPr>
        <w:widowControl/>
        <w:spacing w:line="590" w:lineRule="exact"/>
        <w:ind w:firstLine="480"/>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附件：通州区水利局关于202</w:t>
      </w:r>
      <w:r>
        <w:rPr>
          <w:rFonts w:hint="eastAsia" w:ascii="微软雅黑" w:hAnsi="微软雅黑" w:eastAsia="微软雅黑" w:cs="宋体"/>
          <w:color w:val="333333"/>
          <w:kern w:val="0"/>
          <w:sz w:val="27"/>
          <w:szCs w:val="27"/>
          <w:lang w:val="en-US" w:eastAsia="zh-CN"/>
        </w:rPr>
        <w:t>4</w:t>
      </w:r>
      <w:r>
        <w:rPr>
          <w:rFonts w:hint="eastAsia" w:ascii="微软雅黑" w:hAnsi="微软雅黑" w:eastAsia="微软雅黑" w:cs="宋体"/>
          <w:color w:val="333333"/>
          <w:kern w:val="0"/>
          <w:sz w:val="27"/>
          <w:szCs w:val="27"/>
        </w:rPr>
        <w:t>年</w:t>
      </w:r>
      <w:r>
        <w:rPr>
          <w:rFonts w:hint="eastAsia" w:ascii="微软雅黑" w:hAnsi="微软雅黑" w:eastAsia="微软雅黑" w:cs="宋体"/>
          <w:color w:val="333333"/>
          <w:kern w:val="0"/>
          <w:sz w:val="27"/>
          <w:szCs w:val="27"/>
          <w:lang w:val="en-US" w:eastAsia="zh-CN"/>
        </w:rPr>
        <w:t>8</w:t>
      </w:r>
      <w:r>
        <w:rPr>
          <w:rFonts w:hint="eastAsia" w:ascii="微软雅黑" w:hAnsi="微软雅黑" w:eastAsia="微软雅黑" w:cs="宋体"/>
          <w:color w:val="333333"/>
          <w:kern w:val="0"/>
          <w:sz w:val="27"/>
          <w:szCs w:val="27"/>
        </w:rPr>
        <w:t>月-202</w:t>
      </w:r>
      <w:r>
        <w:rPr>
          <w:rFonts w:hint="eastAsia" w:ascii="微软雅黑" w:hAnsi="微软雅黑" w:eastAsia="微软雅黑" w:cs="宋体"/>
          <w:color w:val="333333"/>
          <w:kern w:val="0"/>
          <w:sz w:val="27"/>
          <w:szCs w:val="27"/>
          <w:lang w:val="en-US" w:eastAsia="zh-CN"/>
        </w:rPr>
        <w:t>4</w:t>
      </w:r>
      <w:r>
        <w:rPr>
          <w:rFonts w:hint="eastAsia" w:ascii="微软雅黑" w:hAnsi="微软雅黑" w:eastAsia="微软雅黑" w:cs="宋体"/>
          <w:color w:val="333333"/>
          <w:kern w:val="0"/>
          <w:sz w:val="27"/>
          <w:szCs w:val="27"/>
        </w:rPr>
        <w:t>年</w:t>
      </w:r>
      <w:r>
        <w:rPr>
          <w:rFonts w:hint="eastAsia" w:ascii="微软雅黑" w:hAnsi="微软雅黑" w:eastAsia="微软雅黑" w:cs="宋体"/>
          <w:color w:val="333333"/>
          <w:kern w:val="0"/>
          <w:sz w:val="27"/>
          <w:szCs w:val="27"/>
          <w:lang w:val="en-US" w:eastAsia="zh-CN"/>
        </w:rPr>
        <w:t>12</w:t>
      </w:r>
      <w:r>
        <w:rPr>
          <w:rFonts w:hint="eastAsia" w:ascii="微软雅黑" w:hAnsi="微软雅黑" w:eastAsia="微软雅黑" w:cs="宋体"/>
          <w:color w:val="333333"/>
          <w:kern w:val="0"/>
          <w:sz w:val="27"/>
          <w:szCs w:val="27"/>
        </w:rPr>
        <w:t>月生产建设项目水土保持设施自主验收报备的公</w:t>
      </w:r>
      <w:bookmarkStart w:id="0" w:name="_GoBack"/>
      <w:bookmarkEnd w:id="0"/>
      <w:r>
        <w:rPr>
          <w:rFonts w:hint="eastAsia" w:ascii="微软雅黑" w:hAnsi="微软雅黑" w:eastAsia="微软雅黑" w:cs="宋体"/>
          <w:color w:val="333333"/>
          <w:kern w:val="0"/>
          <w:sz w:val="27"/>
          <w:szCs w:val="27"/>
        </w:rPr>
        <w:t>示</w:t>
      </w:r>
    </w:p>
    <w:p w14:paraId="7B9BC3AC">
      <w:pPr>
        <w:widowControl/>
        <w:spacing w:line="590" w:lineRule="exact"/>
        <w:ind w:firstLine="480"/>
        <w:jc w:val="right"/>
        <w:rPr>
          <w:rFonts w:ascii="微软雅黑" w:hAnsi="微软雅黑" w:eastAsia="微软雅黑" w:cs="宋体"/>
          <w:color w:val="333333"/>
          <w:kern w:val="0"/>
          <w:sz w:val="27"/>
          <w:szCs w:val="27"/>
        </w:rPr>
      </w:pPr>
    </w:p>
    <w:p w14:paraId="269DBE25">
      <w:pPr>
        <w:widowControl/>
        <w:spacing w:line="590" w:lineRule="exact"/>
        <w:ind w:firstLine="480"/>
        <w:jc w:val="righ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南通市通州区水利局</w:t>
      </w:r>
    </w:p>
    <w:p w14:paraId="2E2DCEDE">
      <w:pPr>
        <w:widowControl/>
        <w:spacing w:line="590" w:lineRule="exact"/>
        <w:ind w:firstLine="480"/>
        <w:jc w:val="righ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202</w:t>
      </w:r>
      <w:r>
        <w:rPr>
          <w:rFonts w:hint="eastAsia" w:ascii="微软雅黑" w:hAnsi="微软雅黑" w:eastAsia="微软雅黑" w:cs="宋体"/>
          <w:color w:val="333333"/>
          <w:kern w:val="0"/>
          <w:sz w:val="27"/>
          <w:szCs w:val="27"/>
          <w:lang w:val="en-US" w:eastAsia="zh-CN"/>
        </w:rPr>
        <w:t>5</w:t>
      </w:r>
      <w:r>
        <w:rPr>
          <w:rFonts w:hint="eastAsia" w:ascii="微软雅黑" w:hAnsi="微软雅黑" w:eastAsia="微软雅黑" w:cs="宋体"/>
          <w:color w:val="333333"/>
          <w:kern w:val="0"/>
          <w:sz w:val="27"/>
          <w:szCs w:val="27"/>
        </w:rPr>
        <w:t>年</w:t>
      </w:r>
      <w:r>
        <w:rPr>
          <w:rFonts w:hint="eastAsia" w:ascii="微软雅黑" w:hAnsi="微软雅黑" w:eastAsia="微软雅黑" w:cs="宋体"/>
          <w:color w:val="333333"/>
          <w:kern w:val="0"/>
          <w:sz w:val="27"/>
          <w:szCs w:val="27"/>
          <w:lang w:val="en-US" w:eastAsia="zh-CN"/>
        </w:rPr>
        <w:t>1</w:t>
      </w:r>
      <w:r>
        <w:rPr>
          <w:rFonts w:hint="eastAsia" w:ascii="微软雅黑" w:hAnsi="微软雅黑" w:eastAsia="微软雅黑" w:cs="宋体"/>
          <w:color w:val="333333"/>
          <w:kern w:val="0"/>
          <w:sz w:val="27"/>
          <w:szCs w:val="27"/>
        </w:rPr>
        <w:t>月</w:t>
      </w:r>
      <w:r>
        <w:rPr>
          <w:rFonts w:hint="eastAsia" w:ascii="微软雅黑" w:hAnsi="微软雅黑" w:eastAsia="微软雅黑" w:cs="宋体"/>
          <w:color w:val="333333"/>
          <w:kern w:val="0"/>
          <w:sz w:val="27"/>
          <w:szCs w:val="27"/>
          <w:lang w:val="en-US" w:eastAsia="zh-CN"/>
        </w:rPr>
        <w:t>17</w:t>
      </w:r>
      <w:r>
        <w:rPr>
          <w:rFonts w:hint="eastAsia" w:ascii="微软雅黑" w:hAnsi="微软雅黑" w:eastAsia="微软雅黑" w:cs="宋体"/>
          <w:color w:val="333333"/>
          <w:kern w:val="0"/>
          <w:sz w:val="27"/>
          <w:szCs w:val="27"/>
        </w:rPr>
        <w:t>日</w:t>
      </w:r>
    </w:p>
    <w:p w14:paraId="0498AF98">
      <w:pPr>
        <w:widowControl/>
        <w:spacing w:line="540" w:lineRule="atLeast"/>
        <w:ind w:firstLine="480"/>
        <w:jc w:val="left"/>
        <w:rPr>
          <w:rFonts w:ascii="微软雅黑" w:hAnsi="微软雅黑" w:eastAsia="微软雅黑" w:cs="宋体"/>
          <w:color w:val="333333"/>
          <w:kern w:val="0"/>
          <w:sz w:val="27"/>
          <w:szCs w:val="27"/>
        </w:rPr>
      </w:pPr>
    </w:p>
    <w:p w14:paraId="0AADF033">
      <w:pPr>
        <w:widowControl/>
        <w:jc w:val="left"/>
      </w:pPr>
      <w:r>
        <w:br w:type="page"/>
      </w:r>
    </w:p>
    <w:p w14:paraId="557EF0F9">
      <w:pPr>
        <w:widowControl/>
        <w:shd w:val="clear" w:color="auto" w:fill="FFFFFF"/>
        <w:spacing w:before="300" w:after="375"/>
        <w:jc w:val="center"/>
        <w:outlineLvl w:val="0"/>
        <w:rPr>
          <w:rFonts w:ascii="微软雅黑" w:hAnsi="微软雅黑" w:eastAsia="微软雅黑" w:cs="宋体"/>
          <w:b/>
          <w:bCs/>
          <w:color w:val="2D66A5"/>
          <w:kern w:val="36"/>
          <w:sz w:val="48"/>
          <w:szCs w:val="48"/>
        </w:rPr>
        <w:sectPr>
          <w:pgSz w:w="16838" w:h="11906" w:orient="landscape"/>
          <w:pgMar w:top="1797" w:right="1440" w:bottom="1797" w:left="1440" w:header="851" w:footer="992" w:gutter="0"/>
          <w:cols w:space="425" w:num="1"/>
          <w:docGrid w:type="lines" w:linePitch="312" w:charSpace="0"/>
        </w:sectPr>
      </w:pPr>
    </w:p>
    <w:p w14:paraId="1D0D15BA">
      <w:pPr>
        <w:widowControl/>
        <w:spacing w:line="590" w:lineRule="exact"/>
        <w:jc w:val="center"/>
        <w:rPr>
          <w:rFonts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通州区水利局关于202</w:t>
      </w:r>
      <w:r>
        <w:rPr>
          <w:rFonts w:hint="eastAsia" w:ascii="方正小标宋_GBK" w:hAnsi="微软雅黑" w:eastAsia="方正小标宋_GBK" w:cs="宋体"/>
          <w:bCs/>
          <w:kern w:val="0"/>
          <w:sz w:val="44"/>
          <w:szCs w:val="44"/>
          <w:lang w:val="en-US" w:eastAsia="zh-CN"/>
        </w:rPr>
        <w:t>4</w:t>
      </w:r>
      <w:r>
        <w:rPr>
          <w:rFonts w:hint="eastAsia" w:ascii="方正小标宋_GBK" w:hAnsi="微软雅黑" w:eastAsia="方正小标宋_GBK" w:cs="宋体"/>
          <w:bCs/>
          <w:kern w:val="0"/>
          <w:sz w:val="44"/>
          <w:szCs w:val="44"/>
        </w:rPr>
        <w:t>年</w:t>
      </w:r>
      <w:r>
        <w:rPr>
          <w:rFonts w:hint="eastAsia" w:ascii="方正小标宋_GBK" w:hAnsi="微软雅黑" w:eastAsia="方正小标宋_GBK" w:cs="宋体"/>
          <w:bCs/>
          <w:kern w:val="0"/>
          <w:sz w:val="44"/>
          <w:szCs w:val="44"/>
          <w:lang w:val="en-US" w:eastAsia="zh-CN"/>
        </w:rPr>
        <w:t>8</w:t>
      </w:r>
      <w:r>
        <w:rPr>
          <w:rFonts w:hint="eastAsia" w:ascii="方正小标宋_GBK" w:hAnsi="微软雅黑" w:eastAsia="方正小标宋_GBK" w:cs="宋体"/>
          <w:bCs/>
          <w:kern w:val="0"/>
          <w:sz w:val="44"/>
          <w:szCs w:val="44"/>
        </w:rPr>
        <w:t>月-202</w:t>
      </w:r>
      <w:r>
        <w:rPr>
          <w:rFonts w:hint="eastAsia" w:ascii="方正小标宋_GBK" w:hAnsi="微软雅黑" w:eastAsia="方正小标宋_GBK" w:cs="宋体"/>
          <w:bCs/>
          <w:kern w:val="0"/>
          <w:sz w:val="44"/>
          <w:szCs w:val="44"/>
          <w:lang w:val="en-US" w:eastAsia="zh-CN"/>
        </w:rPr>
        <w:t>4</w:t>
      </w:r>
      <w:r>
        <w:rPr>
          <w:rFonts w:hint="eastAsia" w:ascii="方正小标宋_GBK" w:hAnsi="微软雅黑" w:eastAsia="方正小标宋_GBK" w:cs="宋体"/>
          <w:bCs/>
          <w:kern w:val="0"/>
          <w:sz w:val="44"/>
          <w:szCs w:val="44"/>
        </w:rPr>
        <w:t>年</w:t>
      </w:r>
      <w:r>
        <w:rPr>
          <w:rFonts w:hint="eastAsia" w:ascii="方正小标宋_GBK" w:hAnsi="微软雅黑" w:eastAsia="方正小标宋_GBK" w:cs="宋体"/>
          <w:bCs/>
          <w:kern w:val="0"/>
          <w:sz w:val="44"/>
          <w:szCs w:val="44"/>
          <w:lang w:val="en-US" w:eastAsia="zh-CN"/>
        </w:rPr>
        <w:t>12</w:t>
      </w:r>
      <w:r>
        <w:rPr>
          <w:rFonts w:hint="eastAsia" w:ascii="方正小标宋_GBK" w:hAnsi="微软雅黑" w:eastAsia="方正小标宋_GBK" w:cs="宋体"/>
          <w:bCs/>
          <w:kern w:val="0"/>
          <w:sz w:val="44"/>
          <w:szCs w:val="44"/>
        </w:rPr>
        <w:t>月生产建设项目</w:t>
      </w:r>
    </w:p>
    <w:p w14:paraId="56545BF8">
      <w:pPr>
        <w:widowControl/>
        <w:spacing w:line="590" w:lineRule="exact"/>
        <w:jc w:val="center"/>
        <w:rPr>
          <w:rFonts w:ascii="微软雅黑" w:hAnsi="微软雅黑" w:eastAsia="微软雅黑" w:cs="宋体"/>
          <w:b/>
          <w:bCs/>
          <w:color w:val="2D66A5"/>
          <w:kern w:val="36"/>
          <w:sz w:val="48"/>
          <w:szCs w:val="48"/>
        </w:rPr>
      </w:pPr>
      <w:r>
        <w:rPr>
          <w:rFonts w:hint="eastAsia" w:ascii="方正小标宋_GBK" w:hAnsi="微软雅黑" w:eastAsia="方正小标宋_GBK" w:cs="宋体"/>
          <w:bCs/>
          <w:kern w:val="0"/>
          <w:sz w:val="44"/>
          <w:szCs w:val="44"/>
        </w:rPr>
        <w:t>水土保持设施自主验收报备的公示</w:t>
      </w:r>
    </w:p>
    <w:tbl>
      <w:tblPr>
        <w:tblStyle w:val="4"/>
        <w:tblW w:w="1477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43"/>
        <w:gridCol w:w="2376"/>
        <w:gridCol w:w="2458"/>
        <w:gridCol w:w="2336"/>
        <w:gridCol w:w="2052"/>
        <w:gridCol w:w="1427"/>
        <w:gridCol w:w="3582"/>
      </w:tblGrid>
      <w:tr w14:paraId="210AB8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5" w:hRule="atLeast"/>
          <w:tblHeader/>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DC85893">
            <w:pPr>
              <w:widowControl/>
              <w:spacing w:line="36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序号</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E9F29EA">
            <w:pPr>
              <w:widowControl/>
              <w:wordWrap w:val="0"/>
              <w:spacing w:line="36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生产建设项目名称</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8793DF2">
            <w:pPr>
              <w:widowControl/>
              <w:wordWrap w:val="0"/>
              <w:spacing w:line="36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建设单位</w:t>
            </w:r>
          </w:p>
        </w:tc>
        <w:tc>
          <w:tcPr>
            <w:tcW w:w="233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DCA94E3">
            <w:pPr>
              <w:widowControl/>
              <w:wordWrap w:val="0"/>
              <w:spacing w:line="36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水土保持设施验收报告编制单位</w:t>
            </w:r>
          </w:p>
        </w:tc>
        <w:tc>
          <w:tcPr>
            <w:tcW w:w="205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70CC016">
            <w:pPr>
              <w:widowControl/>
              <w:wordWrap w:val="0"/>
              <w:spacing w:line="36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水土保持监测总结报告编制单位</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D2DD5FE">
            <w:pPr>
              <w:widowControl/>
              <w:wordWrap w:val="0"/>
              <w:spacing w:line="360" w:lineRule="atLeast"/>
              <w:jc w:val="center"/>
              <w:rPr>
                <w:rFonts w:ascii="宋体" w:hAnsi="宋体" w:eastAsia="宋体" w:cs="宋体"/>
                <w:b/>
                <w:bCs/>
                <w:color w:val="auto"/>
                <w:kern w:val="0"/>
                <w:sz w:val="24"/>
                <w:szCs w:val="24"/>
              </w:rPr>
            </w:pPr>
            <w:r>
              <w:rPr>
                <w:rFonts w:ascii="宋体" w:hAnsi="宋体" w:eastAsia="宋体" w:cs="宋体"/>
                <w:b/>
                <w:bCs/>
                <w:color w:val="auto"/>
                <w:kern w:val="0"/>
                <w:sz w:val="24"/>
                <w:szCs w:val="24"/>
              </w:rPr>
              <w:t>接受报备</w:t>
            </w:r>
          </w:p>
          <w:p w14:paraId="1923E198">
            <w:pPr>
              <w:widowControl/>
              <w:wordWrap w:val="0"/>
              <w:spacing w:line="36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时间</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7127348">
            <w:pPr>
              <w:widowControl/>
              <w:wordWrap w:val="0"/>
              <w:spacing w:line="320" w:lineRule="atLeast"/>
              <w:jc w:val="center"/>
              <w:rPr>
                <w:rFonts w:ascii="宋体" w:hAnsi="宋体" w:eastAsia="宋体" w:cs="宋体"/>
                <w:color w:val="auto"/>
                <w:kern w:val="0"/>
                <w:sz w:val="24"/>
                <w:szCs w:val="24"/>
              </w:rPr>
            </w:pPr>
            <w:r>
              <w:rPr>
                <w:rFonts w:ascii="宋体" w:hAnsi="宋体" w:eastAsia="宋体" w:cs="宋体"/>
                <w:b/>
                <w:bCs/>
                <w:color w:val="auto"/>
                <w:kern w:val="0"/>
                <w:sz w:val="24"/>
                <w:szCs w:val="24"/>
              </w:rPr>
              <w:t>验收材料公开网址</w:t>
            </w:r>
          </w:p>
        </w:tc>
      </w:tr>
      <w:tr w14:paraId="7B88D6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5D6E6519">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C420695">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南通泽宥文创中心项目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7026BCA">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南通泽宥文创有限公司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8C4247C">
            <w:pPr>
              <w:widowControl/>
              <w:wordWrap w:val="0"/>
              <w:spacing w:line="3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A1868AF">
            <w:pPr>
              <w:widowControl/>
              <w:wordWrap w:val="0"/>
              <w:spacing w:line="3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D8F78D3">
            <w:pPr>
              <w:widowControl/>
              <w:wordWrap w:val="0"/>
              <w:spacing w:line="36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2024/8/6</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FE8C530">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666079C6">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http://www.yanshougs.com/content/86490.html</w:t>
            </w:r>
          </w:p>
        </w:tc>
      </w:tr>
      <w:tr w14:paraId="0EA156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015C503">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2</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3EC2664">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通州区兴东街道镇中路南段建设工程项目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37654C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南通市通州区兴东街道办事处</w:t>
            </w:r>
          </w:p>
        </w:tc>
        <w:tc>
          <w:tcPr>
            <w:tcW w:w="233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35A9992">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南通析源水资源科技咨询有限公司</w:t>
            </w:r>
          </w:p>
        </w:tc>
        <w:tc>
          <w:tcPr>
            <w:tcW w:w="205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C0A8A5E">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南通华水水利科技有限公司</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E75A6EC">
            <w:pPr>
              <w:widowControl/>
              <w:wordWrap w:val="0"/>
              <w:spacing w:line="36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2024/8/9</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4C9F090">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4EAC335B">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http://www.yanshougs.com/content/86</w:t>
            </w:r>
            <w:r>
              <w:rPr>
                <w:rFonts w:hint="eastAsia" w:ascii="宋体" w:hAnsi="宋体" w:eastAsia="宋体" w:cs="宋体"/>
                <w:color w:val="auto"/>
                <w:kern w:val="0"/>
                <w:sz w:val="24"/>
                <w:szCs w:val="24"/>
                <w:highlight w:val="none"/>
                <w:lang w:val="en-US" w:eastAsia="zh-CN"/>
              </w:rPr>
              <w:t>503</w:t>
            </w:r>
            <w:r>
              <w:rPr>
                <w:rFonts w:hint="eastAsia" w:ascii="宋体" w:hAnsi="宋体" w:eastAsia="宋体" w:cs="宋体"/>
                <w:color w:val="auto"/>
                <w:kern w:val="0"/>
                <w:sz w:val="24"/>
                <w:szCs w:val="24"/>
                <w:highlight w:val="none"/>
                <w:lang w:eastAsia="zh-CN"/>
              </w:rPr>
              <w:t>.html</w:t>
            </w:r>
          </w:p>
        </w:tc>
      </w:tr>
      <w:tr w14:paraId="3B29D6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C209DE9">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3</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561359BF">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上汽大众4S店项目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D7BCDA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江苏通大车业有限公司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F29F5CC">
            <w:pPr>
              <w:widowControl/>
              <w:wordWrap w:val="0"/>
              <w:spacing w:line="3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6F5501F">
            <w:pPr>
              <w:widowControl/>
              <w:wordWrap w:val="0"/>
              <w:spacing w:line="3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AE0732B">
            <w:pPr>
              <w:widowControl/>
              <w:wordWrap w:val="0"/>
              <w:spacing w:line="36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2024/8/16</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EE0C67F">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6E852A78">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http://www.yanshougs.com/content/86</w:t>
            </w:r>
            <w:r>
              <w:rPr>
                <w:rFonts w:hint="eastAsia" w:ascii="宋体" w:hAnsi="宋体" w:eastAsia="宋体" w:cs="宋体"/>
                <w:color w:val="auto"/>
                <w:kern w:val="0"/>
                <w:sz w:val="24"/>
                <w:szCs w:val="24"/>
                <w:highlight w:val="none"/>
                <w:lang w:val="en-US" w:eastAsia="zh-CN"/>
              </w:rPr>
              <w:t>496</w:t>
            </w:r>
            <w:r>
              <w:rPr>
                <w:rFonts w:hint="eastAsia" w:ascii="宋体" w:hAnsi="宋体" w:eastAsia="宋体" w:cs="宋体"/>
                <w:color w:val="auto"/>
                <w:kern w:val="0"/>
                <w:sz w:val="24"/>
                <w:szCs w:val="24"/>
                <w:highlight w:val="none"/>
                <w:lang w:eastAsia="zh-CN"/>
              </w:rPr>
              <w:t>.html</w:t>
            </w:r>
          </w:p>
        </w:tc>
      </w:tr>
      <w:tr w14:paraId="33F092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2173849">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4</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5EEE87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东沙污水处理有限公司2.5万立方米/天污水处理工程</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F0727F7">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南通市通州区东沙污水处理有限公司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E16B6FB">
            <w:pPr>
              <w:widowControl/>
              <w:wordWrap w:val="0"/>
              <w:spacing w:line="3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AB98F8">
            <w:pPr>
              <w:widowControl/>
              <w:wordWrap w:val="0"/>
              <w:spacing w:line="3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220BE99">
            <w:pPr>
              <w:widowControl/>
              <w:wordWrap w:val="0"/>
              <w:spacing w:line="36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2024/8/27</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97556DA">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2BF717A7">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https://www.yanshougs.com/content/88255.html</w:t>
            </w:r>
          </w:p>
        </w:tc>
      </w:tr>
      <w:tr w14:paraId="0E9EC0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63C9855">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5</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E7A2FFA">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宝缦二期厂房新建项目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DD007E2">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江苏宝缦家纺科技有限公司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BAF359D">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AB04C71">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3A99F0A">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2024/9/10</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2CCC249">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2FD877BB">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https://www.yanshougs.com/content/8</w:t>
            </w:r>
            <w:r>
              <w:rPr>
                <w:rFonts w:hint="eastAsia" w:ascii="宋体" w:hAnsi="宋体" w:eastAsia="宋体" w:cs="宋体"/>
                <w:color w:val="auto"/>
                <w:kern w:val="0"/>
                <w:sz w:val="24"/>
                <w:szCs w:val="24"/>
                <w:highlight w:val="none"/>
                <w:lang w:val="en-US" w:eastAsia="zh-CN"/>
              </w:rPr>
              <w:t>724</w:t>
            </w:r>
            <w:r>
              <w:rPr>
                <w:rFonts w:hint="eastAsia" w:ascii="宋体" w:hAnsi="宋体" w:eastAsia="宋体" w:cs="宋体"/>
                <w:color w:val="auto"/>
                <w:kern w:val="0"/>
                <w:sz w:val="24"/>
                <w:szCs w:val="24"/>
                <w:highlight w:val="none"/>
                <w:lang w:eastAsia="zh-CN"/>
              </w:rPr>
              <w:t>5.html</w:t>
            </w:r>
          </w:p>
        </w:tc>
      </w:tr>
      <w:tr w14:paraId="475240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7604657">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6</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B4090D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宝缦三期厂房新建项目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C4FE4FC">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江苏宝缦家纺科技有限公司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15D8A3A">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B2525AB">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AA87F99">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2024/9/10</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DDE66FE">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0732E5D7">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https://www.yanshougs.com/content/8</w:t>
            </w:r>
            <w:r>
              <w:rPr>
                <w:rFonts w:hint="eastAsia" w:ascii="宋体" w:hAnsi="宋体" w:eastAsia="宋体" w:cs="宋体"/>
                <w:color w:val="auto"/>
                <w:kern w:val="0"/>
                <w:sz w:val="24"/>
                <w:szCs w:val="24"/>
                <w:highlight w:val="none"/>
                <w:lang w:val="en-US" w:eastAsia="zh-CN"/>
              </w:rPr>
              <w:t>724</w:t>
            </w:r>
            <w:r>
              <w:rPr>
                <w:rFonts w:hint="eastAsia" w:ascii="宋体" w:hAnsi="宋体" w:eastAsia="宋体" w:cs="宋体"/>
                <w:color w:val="auto"/>
                <w:kern w:val="0"/>
                <w:sz w:val="24"/>
                <w:szCs w:val="24"/>
                <w:highlight w:val="none"/>
                <w:lang w:eastAsia="zh-CN"/>
              </w:rPr>
              <w:t>5.html</w:t>
            </w:r>
          </w:p>
        </w:tc>
      </w:tr>
      <w:tr w14:paraId="7956DF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01697BB">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7</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B32C7FB">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泓北沙~恒科IIT接康辉 220kV线路工程</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43C1541">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南通市通州区五接镇人民政府</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1BB66D4">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D8E760D">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830AED0">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2024/9/10</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AA60402">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186FF4E1">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https://www.yanshougs.com/content/8</w:t>
            </w:r>
            <w:r>
              <w:rPr>
                <w:rFonts w:hint="eastAsia" w:ascii="宋体" w:hAnsi="宋体" w:eastAsia="宋体" w:cs="宋体"/>
                <w:color w:val="auto"/>
                <w:kern w:val="0"/>
                <w:sz w:val="24"/>
                <w:szCs w:val="24"/>
                <w:highlight w:val="none"/>
                <w:lang w:val="en-US" w:eastAsia="zh-CN"/>
              </w:rPr>
              <w:t>7251</w:t>
            </w:r>
            <w:r>
              <w:rPr>
                <w:rFonts w:hint="eastAsia" w:ascii="宋体" w:hAnsi="宋体" w:eastAsia="宋体" w:cs="宋体"/>
                <w:color w:val="auto"/>
                <w:kern w:val="0"/>
                <w:sz w:val="24"/>
                <w:szCs w:val="24"/>
                <w:highlight w:val="none"/>
                <w:lang w:eastAsia="zh-CN"/>
              </w:rPr>
              <w:t>.html</w:t>
            </w:r>
          </w:p>
        </w:tc>
      </w:tr>
      <w:tr w14:paraId="044814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EA713AB">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8</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8706360">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南通中泰纸品项目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4A90923">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南通中泰纸品有限公司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C62F7DC">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78325C7">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A06FE5F">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2024/9/10</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BBB26E0">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05660F9C">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https://www.yanshougs.com/content/8</w:t>
            </w:r>
            <w:r>
              <w:rPr>
                <w:rFonts w:hint="eastAsia" w:ascii="宋体" w:hAnsi="宋体" w:eastAsia="宋体" w:cs="宋体"/>
                <w:color w:val="auto"/>
                <w:kern w:val="0"/>
                <w:sz w:val="24"/>
                <w:szCs w:val="24"/>
                <w:highlight w:val="none"/>
                <w:lang w:val="en-US" w:eastAsia="zh-CN"/>
              </w:rPr>
              <w:t>7247</w:t>
            </w:r>
            <w:r>
              <w:rPr>
                <w:rFonts w:hint="eastAsia" w:ascii="宋体" w:hAnsi="宋体" w:eastAsia="宋体" w:cs="宋体"/>
                <w:color w:val="auto"/>
                <w:kern w:val="0"/>
                <w:sz w:val="24"/>
                <w:szCs w:val="24"/>
                <w:highlight w:val="none"/>
                <w:lang w:eastAsia="zh-CN"/>
              </w:rPr>
              <w:t>.html</w:t>
            </w:r>
          </w:p>
        </w:tc>
      </w:tr>
      <w:tr w14:paraId="4F3386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7B660BC">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9</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2777AA4">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新建高标准厂房项目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96F4293">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南通露凯家用纺织品有限公司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A3DDF39">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A1F32A">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6D2EC84">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2024/9/10</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F4099D4">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工程建设验收公示网</w:t>
            </w:r>
          </w:p>
          <w:p w14:paraId="75CFB545">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https://www.yanshougs.com/content/8</w:t>
            </w:r>
            <w:r>
              <w:rPr>
                <w:rFonts w:hint="eastAsia" w:ascii="宋体" w:hAnsi="宋体" w:eastAsia="宋体" w:cs="宋体"/>
                <w:color w:val="auto"/>
                <w:kern w:val="0"/>
                <w:sz w:val="24"/>
                <w:szCs w:val="24"/>
                <w:highlight w:val="none"/>
                <w:lang w:val="en-US" w:eastAsia="zh-CN"/>
              </w:rPr>
              <w:t>7247</w:t>
            </w:r>
            <w:r>
              <w:rPr>
                <w:rFonts w:hint="eastAsia" w:ascii="宋体" w:hAnsi="宋体" w:eastAsia="宋体" w:cs="宋体"/>
                <w:color w:val="auto"/>
                <w:kern w:val="0"/>
                <w:sz w:val="24"/>
                <w:szCs w:val="24"/>
                <w:highlight w:val="none"/>
                <w:lang w:eastAsia="zh-CN"/>
              </w:rPr>
              <w:t>.html</w:t>
            </w:r>
          </w:p>
        </w:tc>
      </w:tr>
      <w:tr w14:paraId="02A7E2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5E8052C">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10</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29D170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通州区东社镇东社花苑西侧地块保障房建设项目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D9358CA">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南通神辉置业有限公司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C992E8">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江苏启源规划设计有限公司</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92EED7">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南京禹山工程咨询有限公司</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A4BE9DD">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2024/9/13</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9877DD1">
            <w:pPr>
              <w:widowControl/>
              <w:wordWrap w:val="0"/>
              <w:spacing w:line="32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水土保持公示网</w:t>
            </w:r>
          </w:p>
          <w:p w14:paraId="0049EA9C">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https://www.yanshou100.com</w:t>
            </w:r>
          </w:p>
        </w:tc>
      </w:tr>
      <w:tr w14:paraId="398B3A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EB8B0D4">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11</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C9960E9">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金东新城A区商业街项目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1838427">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南通神辉置业有限公司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6FCCD4B">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江苏启源规划设计有限公司</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07E5BCF">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南京禹山工程咨询有限公司</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89DCA69">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2024/9/13</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5D9A9DCE">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3A9E3B98">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.com</w:t>
            </w:r>
          </w:p>
        </w:tc>
      </w:tr>
      <w:tr w14:paraId="15A7B0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46C269D">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12</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1C1120A">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通州区东社镇杨港初中西侧地块保障房建设项目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38FD8CF">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南通神辉置业有限公司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2B725F6">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江苏启源规划设计有限公司</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56295E">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南京禹山工程咨询有限公司</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560A87CE">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2024/9/13</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6DB772F">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4C80BF82">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.com</w:t>
            </w:r>
          </w:p>
        </w:tc>
      </w:tr>
      <w:tr w14:paraId="2DC088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68BF76C">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13</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2A1CD1B">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通州区朝阳花苑安置房项目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3F88731">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南通神辉置业有限公司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3E3FE5">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江苏启源规划设计有限公司</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73D302F">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南京禹山工程咨询有限公司</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B4EE20C">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2024/9/13</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7352F1B">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55255AF3">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.com</w:t>
            </w:r>
          </w:p>
        </w:tc>
      </w:tr>
      <w:tr w14:paraId="3D8E3B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B23D35F">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14</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0338BF9">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通州区牡丹江路幼儿园项目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5333A267">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南通市通州区教育体育局</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DCF7C86">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0F15F83">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105A859">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2024/9/13</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2EF1143">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34E81425">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com/home.html</w:t>
            </w:r>
          </w:p>
        </w:tc>
      </w:tr>
      <w:tr w14:paraId="08341C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75A97EB8">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15</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DEAE7E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通州区十总镇范堤东苑二期保障房项目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4144051">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南通神辉置业有限公司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5C3CEE">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5EEF3EC">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C378673">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2024/9/13</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E9F3B10">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1057A0AA">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https://www.yanshou</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com</w:t>
            </w:r>
          </w:p>
        </w:tc>
      </w:tr>
      <w:tr w14:paraId="4BA64B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8C235DC">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16</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FD874C3">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硅砂库房项目</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3E344858">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南通港码头管理有限公司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4CD729B">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7ADF31E">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48F3AF31">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2024/11/5</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5CAF692F">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3612F77F">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https://www</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yanshou100.com/item</w:t>
            </w:r>
            <w:r>
              <w:rPr>
                <w:rFonts w:hint="eastAsia" w:ascii="宋体" w:hAnsi="宋体" w:eastAsia="宋体" w:cs="宋体"/>
                <w:color w:val="auto"/>
                <w:kern w:val="0"/>
                <w:sz w:val="24"/>
                <w:szCs w:val="24"/>
                <w:highlight w:val="none"/>
                <w:lang w:val="en-US" w:eastAsia="zh-CN"/>
              </w:rPr>
              <w:t>_</w:t>
            </w:r>
            <w:r>
              <w:rPr>
                <w:rFonts w:hint="eastAsia" w:ascii="宋体" w:hAnsi="宋体" w:eastAsia="宋体" w:cs="宋体"/>
                <w:color w:val="auto"/>
                <w:kern w:val="0"/>
                <w:sz w:val="24"/>
                <w:szCs w:val="24"/>
                <w:highlight w:val="none"/>
                <w:lang w:eastAsia="zh-CN"/>
              </w:rPr>
              <w:t>detail.html?id</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345823</w:t>
            </w:r>
          </w:p>
        </w:tc>
      </w:tr>
      <w:tr w14:paraId="35C14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43"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1C7DC25">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2"/>
                <w:lang w:val="en-US" w:eastAsia="zh-CN" w:bidi="ar"/>
              </w:rPr>
              <w:t>17</w:t>
            </w:r>
          </w:p>
        </w:tc>
        <w:tc>
          <w:tcPr>
            <w:tcW w:w="2376"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04565E75">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南通市通州区石港粮食和物资储备库(一期)</w:t>
            </w:r>
          </w:p>
        </w:tc>
        <w:tc>
          <w:tcPr>
            <w:tcW w:w="2458"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23898959">
            <w:pPr>
              <w:widowControl/>
              <w:wordWrap w:val="0"/>
              <w:spacing w:line="36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南通市通州区粮食购销有限公司</w:t>
            </w:r>
          </w:p>
        </w:tc>
        <w:tc>
          <w:tcPr>
            <w:tcW w:w="23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4D2198F">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5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3F58A33">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427"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1F3C698A">
            <w:pPr>
              <w:widowControl/>
              <w:wordWrap w:val="0"/>
              <w:spacing w:line="36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2024/12/12</w:t>
            </w:r>
          </w:p>
        </w:tc>
        <w:tc>
          <w:tcPr>
            <w:tcW w:w="3582" w:type="dxa"/>
            <w:tcBorders>
              <w:top w:val="single" w:color="000000" w:sz="6" w:space="0"/>
              <w:left w:val="single" w:color="000000" w:sz="6" w:space="0"/>
              <w:bottom w:val="single" w:color="000000" w:sz="6" w:space="0"/>
              <w:right w:val="single" w:color="000000" w:sz="6" w:space="0"/>
            </w:tcBorders>
            <w:tcMar>
              <w:top w:w="75" w:type="dxa"/>
              <w:left w:w="105" w:type="dxa"/>
              <w:bottom w:w="75" w:type="dxa"/>
              <w:right w:w="105" w:type="dxa"/>
            </w:tcMar>
            <w:vAlign w:val="center"/>
          </w:tcPr>
          <w:p w14:paraId="68A81BB6">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水土保持公示网</w:t>
            </w:r>
          </w:p>
          <w:p w14:paraId="2F61B2BE">
            <w:pPr>
              <w:widowControl/>
              <w:wordWrap w:val="0"/>
              <w:spacing w:line="32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fldChar w:fldCharType="begin"/>
            </w:r>
            <w:r>
              <w:rPr>
                <w:rFonts w:hint="eastAsia" w:ascii="宋体" w:hAnsi="宋体" w:eastAsia="宋体" w:cs="宋体"/>
                <w:color w:val="auto"/>
                <w:kern w:val="0"/>
                <w:sz w:val="24"/>
                <w:szCs w:val="24"/>
                <w:highlight w:val="none"/>
                <w:lang w:eastAsia="zh-CN"/>
              </w:rPr>
              <w:instrText xml:space="preserve"> HYPERLINK "https://www.yanshou100.com/item" </w:instrText>
            </w:r>
            <w:r>
              <w:rPr>
                <w:rFonts w:hint="eastAsia" w:ascii="宋体" w:hAnsi="宋体" w:eastAsia="宋体" w:cs="宋体"/>
                <w:color w:val="auto"/>
                <w:kern w:val="0"/>
                <w:sz w:val="24"/>
                <w:szCs w:val="24"/>
                <w:highlight w:val="none"/>
                <w:lang w:eastAsia="zh-CN"/>
              </w:rPr>
              <w:fldChar w:fldCharType="separate"/>
            </w:r>
            <w:r>
              <w:rPr>
                <w:rFonts w:hint="eastAsia" w:ascii="宋体" w:hAnsi="宋体" w:eastAsia="宋体" w:cs="宋体"/>
                <w:color w:val="auto"/>
                <w:kern w:val="0"/>
                <w:sz w:val="24"/>
                <w:szCs w:val="24"/>
                <w:highlight w:val="none"/>
                <w:lang w:eastAsia="zh-CN"/>
              </w:rPr>
              <w:t>https://www.yanshou100.com/item</w:t>
            </w:r>
            <w:r>
              <w:rPr>
                <w:rFonts w:hint="eastAsia" w:ascii="宋体" w:hAnsi="宋体" w:eastAsia="宋体" w:cs="宋体"/>
                <w:color w:val="auto"/>
                <w:kern w:val="0"/>
                <w:sz w:val="24"/>
                <w:szCs w:val="24"/>
                <w:highlight w:val="none"/>
                <w:lang w:eastAsia="zh-CN"/>
              </w:rPr>
              <w:fldChar w:fldCharType="end"/>
            </w:r>
            <w:r>
              <w:rPr>
                <w:rFonts w:hint="eastAsia" w:ascii="宋体" w:hAnsi="宋体" w:eastAsia="宋体" w:cs="宋体"/>
                <w:color w:val="auto"/>
                <w:kern w:val="0"/>
                <w:sz w:val="24"/>
                <w:szCs w:val="24"/>
                <w:highlight w:val="none"/>
                <w:lang w:val="en-US" w:eastAsia="zh-CN"/>
              </w:rPr>
              <w:t>_</w:t>
            </w:r>
            <w:r>
              <w:rPr>
                <w:rFonts w:hint="eastAsia" w:ascii="宋体" w:hAnsi="宋体" w:eastAsia="宋体" w:cs="宋体"/>
                <w:color w:val="auto"/>
                <w:kern w:val="0"/>
                <w:sz w:val="24"/>
                <w:szCs w:val="24"/>
                <w:highlight w:val="none"/>
                <w:lang w:eastAsia="zh-CN"/>
              </w:rPr>
              <w:t>detail.html?id=379184</w:t>
            </w:r>
          </w:p>
        </w:tc>
      </w:tr>
    </w:tbl>
    <w:p w14:paraId="5BF69BE7"/>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mY2MzNkNzk1MGFhYjVhNTM4ZmNhOWU3NGQwNTkifQ=="/>
  </w:docVars>
  <w:rsids>
    <w:rsidRoot w:val="00FA1362"/>
    <w:rsid w:val="00133814"/>
    <w:rsid w:val="001D4ACB"/>
    <w:rsid w:val="001D6B08"/>
    <w:rsid w:val="002B2BC7"/>
    <w:rsid w:val="0030529D"/>
    <w:rsid w:val="003D588F"/>
    <w:rsid w:val="00452A18"/>
    <w:rsid w:val="004610BC"/>
    <w:rsid w:val="00472B1E"/>
    <w:rsid w:val="005619D0"/>
    <w:rsid w:val="00584F2B"/>
    <w:rsid w:val="0059131D"/>
    <w:rsid w:val="00654C46"/>
    <w:rsid w:val="006B123A"/>
    <w:rsid w:val="00705C0D"/>
    <w:rsid w:val="007B501E"/>
    <w:rsid w:val="00804A95"/>
    <w:rsid w:val="00826C37"/>
    <w:rsid w:val="00955686"/>
    <w:rsid w:val="00970B93"/>
    <w:rsid w:val="009F2F9A"/>
    <w:rsid w:val="00AB530D"/>
    <w:rsid w:val="00BC4410"/>
    <w:rsid w:val="00C31F50"/>
    <w:rsid w:val="00CB248D"/>
    <w:rsid w:val="00EE6670"/>
    <w:rsid w:val="00F11CF4"/>
    <w:rsid w:val="00F27795"/>
    <w:rsid w:val="00F5233A"/>
    <w:rsid w:val="00FA1362"/>
    <w:rsid w:val="071E6F85"/>
    <w:rsid w:val="10DE77F2"/>
    <w:rsid w:val="12E61DB8"/>
    <w:rsid w:val="15AE2D22"/>
    <w:rsid w:val="1AE51A22"/>
    <w:rsid w:val="1E6E5CC1"/>
    <w:rsid w:val="1FFB5A8E"/>
    <w:rsid w:val="22A627AA"/>
    <w:rsid w:val="28115D52"/>
    <w:rsid w:val="2C7D21B1"/>
    <w:rsid w:val="2D4746CC"/>
    <w:rsid w:val="30AB3EB0"/>
    <w:rsid w:val="338E1563"/>
    <w:rsid w:val="353C418C"/>
    <w:rsid w:val="36CC4B85"/>
    <w:rsid w:val="380C4F56"/>
    <w:rsid w:val="391A42F3"/>
    <w:rsid w:val="40057CA5"/>
    <w:rsid w:val="51333DCC"/>
    <w:rsid w:val="5C9C0E8B"/>
    <w:rsid w:val="5D763EA5"/>
    <w:rsid w:val="61EF41F8"/>
    <w:rsid w:val="62D93758"/>
    <w:rsid w:val="687F024B"/>
    <w:rsid w:val="69F0323B"/>
    <w:rsid w:val="6B633BBE"/>
    <w:rsid w:val="6DF750CE"/>
    <w:rsid w:val="6E605B1D"/>
    <w:rsid w:val="759E0475"/>
    <w:rsid w:val="76F87265"/>
    <w:rsid w:val="7858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3EE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Words>
  <Characters>375</Characters>
  <Lines>22</Lines>
  <Paragraphs>6</Paragraphs>
  <TotalTime>1</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2023-09-14T01:53:00Z</dcterms:created>
  <dc:creator>NTKO</dc:creator>
  <cp:lastModifiedBy>白韦薇</cp:lastModifiedBy>
  <dcterms:modified xsi:type="dcterms:W3CDTF">2025-01-21T02:11:12Z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03DCC5FE83F946F48AA0B5919158BC03_13</vt:lpwstr>
  </property>
  <property fmtid="{D5CDD505-2E9C-101B-9397-08002B2CF9AE}" pid="4" name="KSOTemplateDocerSaveRecord">
    <vt:lpwstr>eyJoZGlkIjoiYzRiMjkxNmEzMTNjYmNiMmI4MGNkMDU3ZWJjNWYwZmEiLCJ1c2VySWQiOiIyMDk0NDc5ODAifQ==</vt:lpwstr>
  </property>
</Properties>
</file>