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07C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年通州区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eastAsia="zh-CN"/>
        </w:rPr>
        <w:t>商标国际注册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奖励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申报指南</w:t>
      </w:r>
    </w:p>
    <w:p w14:paraId="51F75467"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454889D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一、申报对象</w:t>
      </w:r>
    </w:p>
    <w:p w14:paraId="5AF2C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在通州区内从事经营的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企业、行业协会及其他经济组织。</w:t>
      </w:r>
    </w:p>
    <w:p w14:paraId="1110A7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二、申报项目和奖励标准</w:t>
      </w:r>
    </w:p>
    <w:p w14:paraId="08F93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获得商标国际注册的单位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eastAsia="zh-CN"/>
        </w:rPr>
        <w:t>得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>/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eastAsia="zh-CN"/>
        </w:rPr>
        <w:t>，每家企业得分上限</w:t>
      </w:r>
      <w:r>
        <w:rPr>
          <w:rFonts w:hint="default" w:ascii="Times New Roman" w:hAnsi="Times New Roman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4分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按照赋分制换算奖补资金，原则上1分不超过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4081F6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三、申报时间</w:t>
      </w:r>
    </w:p>
    <w:p w14:paraId="28AB46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4EDCEB59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纸质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材料清单</w:t>
      </w:r>
    </w:p>
    <w:p w14:paraId="0B32B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请提交《2025年通州区商标国际注册奖励申报材料》纸质版，具体要求如下：</w:t>
      </w:r>
    </w:p>
    <w:p w14:paraId="136BD35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级财政专项资金项目申报信用承诺书；</w:t>
      </w:r>
    </w:p>
    <w:p w14:paraId="5F0D7B6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商标国际注册奖励申请表；</w:t>
      </w:r>
    </w:p>
    <w:p w14:paraId="1E3B377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企业主体资格证明文件（复印件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加盖公章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）；</w:t>
      </w:r>
    </w:p>
    <w:p w14:paraId="47A51E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商标国际注册的证明文件（复印件，加盖公章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；</w:t>
      </w:r>
    </w:p>
    <w:p w14:paraId="6286D4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商标国际注册的证明文件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中文翻译件（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复印件，加盖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权利人及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>代理机构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</w:rPr>
        <w:t>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）。</w:t>
      </w:r>
    </w:p>
    <w:p w14:paraId="562CE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需按制式格式填写，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用A4纸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u w:val="single"/>
        </w:rPr>
        <w:t>装订成册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，并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每页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加盖申报单位公章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（鲜章）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。</w:t>
      </w:r>
    </w:p>
    <w:p w14:paraId="3C7ADC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、申报程序</w:t>
      </w:r>
    </w:p>
    <w:p w14:paraId="497A27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1.商标国际注册奖励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申报人在规定申报时间内，通过链接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https://f.wps.cn/g/3P8qPvnm/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或扫描下方二维码进行网上填报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val="en-US" w:eastAsia="zh-CN" w:bidi="ar"/>
        </w:rPr>
        <w:t>请于1月27日前完成线上申报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  <w:t>并在填报完成后将纸质材料提交至属地分局。</w:t>
      </w:r>
    </w:p>
    <w:p w14:paraId="4A66EB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 w14:paraId="2E5EE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六、工作要求</w:t>
      </w:r>
    </w:p>
    <w:p w14:paraId="430899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各分局要切实履行职责，认真做好申请业务的指导、材料受理工作；在审核企业申报材料时，严格审查各类证明材料复印件真实性。</w:t>
      </w:r>
    </w:p>
    <w:p w14:paraId="3940D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44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585470</wp:posOffset>
            </wp:positionV>
            <wp:extent cx="2065655" cy="2353310"/>
            <wp:effectExtent l="0" t="0" r="10795" b="8890"/>
            <wp:wrapThrough wrapText="bothSides">
              <wp:wrapPolygon>
                <wp:start x="0" y="0"/>
                <wp:lineTo x="0" y="21507"/>
                <wp:lineTo x="21314" y="21507"/>
                <wp:lineTo x="21314" y="0"/>
                <wp:lineTo x="0" y="0"/>
              </wp:wrapPolygon>
            </wp:wrapThrough>
            <wp:docPr id="5" name="图片 5" descr="84fcef79-21f1-42cd-8edb-f431af489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fcef79-21f1-42cd-8edb-f431af4896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申请人需对申请材料的真实性、有效性、合法性负主体责任，并作出信用承诺。</w:t>
      </w:r>
    </w:p>
    <w:p w14:paraId="02D76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奚烨</w:t>
      </w:r>
    </w:p>
    <w:p w14:paraId="443B7C5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联系电话：18360008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</w:p>
    <w:p w14:paraId="01210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621B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44"/>
          <w:highlight w:val="none"/>
          <w:lang w:eastAsia="zh-CN"/>
        </w:rPr>
      </w:pPr>
    </w:p>
    <w:p w14:paraId="07768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49A2D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3245E6CF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11FF635A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24C2E914">
      <w:pPr>
        <w:spacing w:line="560" w:lineRule="exact"/>
        <w:jc w:val="both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2BC22402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1EE509F9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23EC34D8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64FA1447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5E90408B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715ECBE5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3C71E88A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1DA012DB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18EA8B9B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741B7BAD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年通州区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eastAsia="zh-CN"/>
        </w:rPr>
        <w:t>商标国际注册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奖励</w:t>
      </w:r>
    </w:p>
    <w:p w14:paraId="7A62D03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  <w:lang w:val="en-US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材料</w:t>
      </w:r>
    </w:p>
    <w:p w14:paraId="0C895FF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1D59E395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52B6C4E7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15CEAEC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7AA34E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676D8F9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6AD7C615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39D4F05D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6290F98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72A023C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35142E4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15886CA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单位名称（公章）：</w:t>
      </w:r>
    </w:p>
    <w:p w14:paraId="26B850E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联系人：                          联系电话：</w:t>
      </w:r>
    </w:p>
    <w:p w14:paraId="5369BC7D">
      <w:pPr>
        <w:jc w:val="left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填报时间：</w:t>
      </w:r>
    </w:p>
    <w:p w14:paraId="5045671D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8BECD5">
      <w:pPr>
        <w:ind w:firstLine="3960" w:firstLineChars="900"/>
        <w:jc w:val="both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目录</w:t>
      </w:r>
    </w:p>
    <w:p w14:paraId="13F02A3E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7DC8B0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级财政专项资金项目申报信用承诺书</w:t>
      </w:r>
    </w:p>
    <w:p w14:paraId="0EBFBCA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商标国际注册奖励申请表</w:t>
      </w:r>
    </w:p>
    <w:p w14:paraId="3A3A35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企业主体资格证明文件</w:t>
      </w:r>
    </w:p>
    <w:p w14:paraId="47071F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商标国际注册的证明文件</w:t>
      </w:r>
    </w:p>
    <w:p w14:paraId="411C99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商标国际注册的证明文件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中文翻译件</w:t>
      </w:r>
    </w:p>
    <w:p w14:paraId="3779FD76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BEE2E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tbl>
      <w:tblPr>
        <w:tblStyle w:val="5"/>
        <w:tblW w:w="95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611"/>
        <w:gridCol w:w="629"/>
        <w:gridCol w:w="444"/>
        <w:gridCol w:w="467"/>
        <w:gridCol w:w="1540"/>
        <w:gridCol w:w="1570"/>
        <w:gridCol w:w="1761"/>
      </w:tblGrid>
      <w:tr w14:paraId="72DF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97F6">
            <w:pPr>
              <w:widowControl/>
              <w:spacing w:line="240" w:lineRule="exact"/>
              <w:jc w:val="both"/>
              <w:rPr>
                <w:rFonts w:hint="default" w:ascii="Times New Roman" w:hAnsi="Times New Roman" w:eastAsia="黑体" w:cs="Times New Roman"/>
                <w:sz w:val="40"/>
                <w:szCs w:val="40"/>
                <w:highlight w:val="none"/>
              </w:rPr>
            </w:pPr>
            <w:bookmarkStart w:id="0" w:name="_Hlk15160663"/>
          </w:p>
          <w:p w14:paraId="6FCB93B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</w:rPr>
              <w:t>级财政专项资金项目申报信用承诺书</w:t>
            </w:r>
            <w:bookmarkEnd w:id="0"/>
          </w:p>
        </w:tc>
      </w:tr>
      <w:tr w14:paraId="22B9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32545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E03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9817">
            <w:pPr>
              <w:widowControl/>
              <w:spacing w:line="240" w:lineRule="atLeas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9DD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highlight w:val="none"/>
              </w:rPr>
            </w:pPr>
          </w:p>
        </w:tc>
      </w:tr>
      <w:tr w14:paraId="3E5C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44C4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777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  <w:t>国际商标注册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0F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D14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《南通市通州区知识产权资助奖励办法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2025年修订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》（通市监〔202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号）</w:t>
            </w:r>
          </w:p>
        </w:tc>
      </w:tr>
      <w:tr w14:paraId="1669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A8C7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项目总投资额</w:t>
            </w:r>
          </w:p>
          <w:p w14:paraId="7FB10587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或执行额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986D9">
            <w:pPr>
              <w:widowControl/>
              <w:spacing w:line="240" w:lineRule="atLeast"/>
              <w:jc w:val="righ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510F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03AA">
            <w:pPr>
              <w:widowControl/>
              <w:spacing w:line="240" w:lineRule="atLeast"/>
              <w:jc w:val="right"/>
              <w:rPr>
                <w:rFonts w:hint="eastAsia" w:ascii="Times New Roman" w:hAnsi="Times New Roman" w:eastAsia="黑体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分</w:t>
            </w:r>
          </w:p>
        </w:tc>
      </w:tr>
      <w:tr w14:paraId="437F4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8C3C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805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B0F3">
            <w:pPr>
              <w:widowControl/>
              <w:spacing w:line="240" w:lineRule="atLeas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491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EDB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FD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296F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62D9FA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项目申报单位承诺:                                                        </w:t>
            </w:r>
          </w:p>
        </w:tc>
      </w:tr>
      <w:tr w14:paraId="71DC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B5002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2E8D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D2147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2.申报的所有材料均依据相关项目申报要求,据实提供。</w:t>
            </w:r>
          </w:p>
        </w:tc>
      </w:tr>
      <w:tr w14:paraId="3CD4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0F8D1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3.专项资金获批后将按规定使用。</w:t>
            </w:r>
          </w:p>
        </w:tc>
      </w:tr>
      <w:tr w14:paraId="4E8C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4E863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7662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0CAC91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75C74D0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  <w:p w14:paraId="235B60A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370E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top"/>
          </w:tcPr>
          <w:p w14:paraId="1E74126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08985BB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2C74D29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7B3D45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3B8D487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3572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632F0EE8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BE912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105F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74BACB9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AC951FE">
            <w:pPr>
              <w:widowControl/>
              <w:spacing w:line="408" w:lineRule="auto"/>
              <w:ind w:right="480"/>
              <w:jc w:val="both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法定代表人（签字）：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单位（公章）</w:t>
            </w:r>
          </w:p>
        </w:tc>
      </w:tr>
      <w:tr w14:paraId="3F22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D8FCC3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C56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339EF2D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40FACA53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7EB0C9E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D580C18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6497F4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44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36"/>
          <w:szCs w:val="44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  <w:t>商标国际注册奖励申请表</w:t>
      </w:r>
    </w:p>
    <w:p w14:paraId="29690FC0">
      <w:pPr>
        <w:spacing w:line="2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tbl>
      <w:tblPr>
        <w:tblStyle w:val="5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960"/>
        <w:gridCol w:w="2715"/>
        <w:gridCol w:w="1973"/>
      </w:tblGrid>
      <w:tr w14:paraId="1C55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6C100FD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企业名称</w:t>
            </w:r>
          </w:p>
        </w:tc>
        <w:tc>
          <w:tcPr>
            <w:tcW w:w="2960" w:type="dxa"/>
            <w:noWrap w:val="0"/>
            <w:vAlign w:val="center"/>
          </w:tcPr>
          <w:p w14:paraId="7DD8E74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58B9157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法定代表人姓名</w:t>
            </w:r>
          </w:p>
        </w:tc>
        <w:tc>
          <w:tcPr>
            <w:tcW w:w="1973" w:type="dxa"/>
            <w:noWrap w:val="0"/>
            <w:vAlign w:val="center"/>
          </w:tcPr>
          <w:p w14:paraId="7E0DE075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6A4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6A15D758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注册地址</w:t>
            </w:r>
          </w:p>
        </w:tc>
        <w:tc>
          <w:tcPr>
            <w:tcW w:w="2960" w:type="dxa"/>
            <w:noWrap w:val="0"/>
            <w:vAlign w:val="center"/>
          </w:tcPr>
          <w:p w14:paraId="39B9790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7DB1A3FD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1973" w:type="dxa"/>
            <w:noWrap w:val="0"/>
            <w:vAlign w:val="center"/>
          </w:tcPr>
          <w:p w14:paraId="6721048E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C1C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5BC2AF51">
            <w:pPr>
              <w:jc w:val="center"/>
              <w:rPr>
                <w:rFonts w:hint="default" w:ascii="Times New Roman" w:hAnsi="Times New Roman" w:eastAsia="黑体" w:cs="Times New Roman"/>
                <w:spacing w:val="-2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24"/>
                <w:sz w:val="24"/>
                <w:highlight w:val="none"/>
              </w:rPr>
              <w:t>联系人</w:t>
            </w:r>
          </w:p>
        </w:tc>
        <w:tc>
          <w:tcPr>
            <w:tcW w:w="2960" w:type="dxa"/>
            <w:noWrap w:val="0"/>
            <w:vAlign w:val="center"/>
          </w:tcPr>
          <w:p w14:paraId="5B5017F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6143542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联系方式</w:t>
            </w:r>
          </w:p>
        </w:tc>
        <w:tc>
          <w:tcPr>
            <w:tcW w:w="1973" w:type="dxa"/>
            <w:noWrap w:val="0"/>
            <w:vAlign w:val="center"/>
          </w:tcPr>
          <w:p w14:paraId="15614C6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60F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0197D902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2960" w:type="dxa"/>
            <w:noWrap w:val="0"/>
            <w:vAlign w:val="center"/>
          </w:tcPr>
          <w:p w14:paraId="2B646D89">
            <w:pPr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1A47E79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银行账号</w:t>
            </w:r>
          </w:p>
        </w:tc>
        <w:tc>
          <w:tcPr>
            <w:tcW w:w="1973" w:type="dxa"/>
            <w:noWrap w:val="0"/>
            <w:vAlign w:val="center"/>
          </w:tcPr>
          <w:p w14:paraId="328FA7BD">
            <w:pPr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0163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2B27D980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开户行名称</w:t>
            </w:r>
          </w:p>
        </w:tc>
        <w:tc>
          <w:tcPr>
            <w:tcW w:w="7648" w:type="dxa"/>
            <w:gridSpan w:val="3"/>
            <w:noWrap w:val="0"/>
            <w:vAlign w:val="center"/>
          </w:tcPr>
          <w:p w14:paraId="3EF1774C">
            <w:pPr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7CB1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noWrap w:val="0"/>
            <w:vAlign w:val="center"/>
          </w:tcPr>
          <w:p w14:paraId="489C37AC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国内商标件数</w:t>
            </w:r>
          </w:p>
        </w:tc>
        <w:tc>
          <w:tcPr>
            <w:tcW w:w="2960" w:type="dxa"/>
            <w:noWrap w:val="0"/>
            <w:vAlign w:val="center"/>
          </w:tcPr>
          <w:p w14:paraId="4B9CF97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789F3B60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国内主要商标</w:t>
            </w:r>
          </w:p>
          <w:p w14:paraId="72EEDDB1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（驰名商标）</w:t>
            </w:r>
          </w:p>
        </w:tc>
        <w:tc>
          <w:tcPr>
            <w:tcW w:w="1973" w:type="dxa"/>
            <w:noWrap w:val="0"/>
            <w:vAlign w:val="center"/>
          </w:tcPr>
          <w:p w14:paraId="3DE4D3F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420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vMerge w:val="restart"/>
            <w:noWrap w:val="0"/>
            <w:vAlign w:val="center"/>
          </w:tcPr>
          <w:p w14:paraId="0E554EF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国际注册商标认定情况</w:t>
            </w:r>
          </w:p>
          <w:p w14:paraId="2FCC945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0" w:type="dxa"/>
            <w:noWrap w:val="0"/>
            <w:vAlign w:val="center"/>
          </w:tcPr>
          <w:p w14:paraId="16CA9289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国际注册类型</w:t>
            </w:r>
          </w:p>
        </w:tc>
        <w:tc>
          <w:tcPr>
            <w:tcW w:w="4688" w:type="dxa"/>
            <w:gridSpan w:val="2"/>
            <w:noWrap w:val="0"/>
            <w:vAlign w:val="center"/>
          </w:tcPr>
          <w:p w14:paraId="70454686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马德里、逐一国、其他：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023B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 w14:paraId="33C71AA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0" w:type="dxa"/>
            <w:noWrap w:val="0"/>
            <w:vAlign w:val="center"/>
          </w:tcPr>
          <w:p w14:paraId="771BDB66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商标名称</w:t>
            </w:r>
          </w:p>
        </w:tc>
        <w:tc>
          <w:tcPr>
            <w:tcW w:w="4688" w:type="dxa"/>
            <w:gridSpan w:val="2"/>
            <w:noWrap w:val="0"/>
            <w:vAlign w:val="center"/>
          </w:tcPr>
          <w:p w14:paraId="628D028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680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 w14:paraId="023C03F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0" w:type="dxa"/>
            <w:noWrap w:val="0"/>
            <w:vAlign w:val="center"/>
          </w:tcPr>
          <w:p w14:paraId="5138DD9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注册号</w:t>
            </w:r>
          </w:p>
        </w:tc>
        <w:tc>
          <w:tcPr>
            <w:tcW w:w="4688" w:type="dxa"/>
            <w:gridSpan w:val="2"/>
            <w:noWrap w:val="0"/>
            <w:vAlign w:val="center"/>
          </w:tcPr>
          <w:p w14:paraId="12895D1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1551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 w14:paraId="102E93F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0" w:type="dxa"/>
            <w:noWrap w:val="0"/>
            <w:vAlign w:val="center"/>
          </w:tcPr>
          <w:p w14:paraId="218DE77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注册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国家及认定时间</w:t>
            </w:r>
          </w:p>
        </w:tc>
        <w:tc>
          <w:tcPr>
            <w:tcW w:w="4688" w:type="dxa"/>
            <w:gridSpan w:val="2"/>
            <w:noWrap w:val="0"/>
            <w:vAlign w:val="center"/>
          </w:tcPr>
          <w:p w14:paraId="55E0A53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29F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798" w:type="dxa"/>
            <w:noWrap w:val="0"/>
            <w:vAlign w:val="center"/>
          </w:tcPr>
          <w:p w14:paraId="7316B5BE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企业开展国际注册商标工作的主要做法及商标战略实施情况</w:t>
            </w:r>
          </w:p>
        </w:tc>
        <w:tc>
          <w:tcPr>
            <w:tcW w:w="7648" w:type="dxa"/>
            <w:gridSpan w:val="3"/>
            <w:noWrap w:val="0"/>
            <w:vAlign w:val="center"/>
          </w:tcPr>
          <w:p w14:paraId="30C4AA5A"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975DD2F"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3DA42BF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42F0484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DF48A27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8309640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127E066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CB0CDBD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33480AE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560D372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C0A3D0F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A444E08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39B3AC3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67C535CD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ADB8DCD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6467F26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CB58E5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4094A0C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3AEC755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BB609F2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74552CB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694BAE90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7BA7A56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023C105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33B766C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1EA240A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A4AB0CD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13C13B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BF6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798" w:type="dxa"/>
            <w:noWrap w:val="0"/>
            <w:vAlign w:val="center"/>
          </w:tcPr>
          <w:p w14:paraId="58117B48">
            <w:pPr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项目得分</w:t>
            </w:r>
          </w:p>
        </w:tc>
        <w:tc>
          <w:tcPr>
            <w:tcW w:w="7648" w:type="dxa"/>
            <w:gridSpan w:val="3"/>
            <w:noWrap w:val="0"/>
            <w:vAlign w:val="top"/>
          </w:tcPr>
          <w:p w14:paraId="3704BEDC">
            <w:pPr>
              <w:widowControl/>
              <w:spacing w:line="408" w:lineRule="auto"/>
              <w:ind w:right="482" w:firstLine="48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号），申请商标国际注册奖励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项目得分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。</w:t>
            </w:r>
          </w:p>
          <w:p w14:paraId="1CF243A1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9A009D8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513BC48C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9C08FFE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2FDAF83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法定代表人（签字）：</w:t>
            </w:r>
          </w:p>
          <w:p w14:paraId="1470E3E6">
            <w:pPr>
              <w:widowControl/>
              <w:spacing w:line="400" w:lineRule="exact"/>
              <w:ind w:right="482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FEA2EA3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申报单位（公章）：</w:t>
            </w:r>
          </w:p>
          <w:p w14:paraId="04A811C8">
            <w:pP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                年    月    日  </w:t>
            </w:r>
          </w:p>
        </w:tc>
      </w:tr>
      <w:tr w14:paraId="466C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798" w:type="dxa"/>
            <w:noWrap w:val="0"/>
            <w:vAlign w:val="center"/>
          </w:tcPr>
          <w:p w14:paraId="2EEDCA1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分局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初审意见</w:t>
            </w:r>
          </w:p>
        </w:tc>
        <w:tc>
          <w:tcPr>
            <w:tcW w:w="7648" w:type="dxa"/>
            <w:gridSpan w:val="3"/>
            <w:noWrap w:val="0"/>
            <w:vAlign w:val="top"/>
          </w:tcPr>
          <w:p w14:paraId="482D313D">
            <w:pPr>
              <w:widowControl/>
              <w:spacing w:line="408" w:lineRule="auto"/>
              <w:ind w:right="48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321FFCA">
            <w:pPr>
              <w:ind w:firstLine="3840" w:firstLineChars="160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718B0FC">
            <w:pPr>
              <w:ind w:firstLine="3840" w:firstLineChars="160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5ED0BB26">
            <w:pPr>
              <w:ind w:firstLine="3840" w:firstLineChars="160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DB0E12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分局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负责人（签字）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：</w:t>
            </w:r>
            <w:bookmarkStart w:id="1" w:name="_GoBack"/>
            <w:bookmarkEnd w:id="1"/>
          </w:p>
          <w:p w14:paraId="668B124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A67E997">
            <w:pPr>
              <w:spacing w:line="320" w:lineRule="exact"/>
              <w:jc w:val="both"/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</w:pPr>
          </w:p>
          <w:p w14:paraId="656E6E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                 分局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（公章）：</w:t>
            </w:r>
          </w:p>
          <w:p w14:paraId="03754DF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138997D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年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日</w:t>
            </w:r>
          </w:p>
        </w:tc>
      </w:tr>
    </w:tbl>
    <w:p w14:paraId="74739068">
      <w:pPr>
        <w:rPr>
          <w:rFonts w:hint="default"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8E46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  <w:t>企业主体资格证明文件</w:t>
      </w:r>
    </w:p>
    <w:p w14:paraId="4BD087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（复印件，写上与原件一致且加盖公章）</w:t>
      </w:r>
    </w:p>
    <w:p w14:paraId="09BE59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</w:pPr>
    </w:p>
    <w:p w14:paraId="523B04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  <w:t>商标国际注册的证明文件</w:t>
      </w:r>
    </w:p>
    <w:p w14:paraId="12C100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（打复印件，写上与原件一致且加盖公章；</w:t>
      </w:r>
      <w:r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马德里国际注册商标需要延伸国认定文件）</w:t>
      </w:r>
    </w:p>
    <w:p w14:paraId="0EE0EC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</w:pPr>
    </w:p>
    <w:p w14:paraId="62DF28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  <w:t>商标国际注册的证明文件的中文翻译件</w:t>
      </w:r>
    </w:p>
    <w:p w14:paraId="50405A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（打印后，写上与原件一致且加盖公章；</w:t>
      </w:r>
      <w:r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马德里国际注册商标需要延伸国认定文件）</w:t>
      </w:r>
    </w:p>
    <w:p w14:paraId="2BE46C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</w:pPr>
    </w:p>
    <w:p w14:paraId="731014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080" w:firstLineChars="300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4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00A3E-2484-4B40-B032-BD174D72F4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2FE35C-8DBA-4AF1-A578-72D6668720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284670-8704-425A-87E2-97032CB95A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673460-E20F-48EE-BE75-19BE2EE81B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AE56A5D-6A0B-41C2-B7EC-A697E5C472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06944"/>
    <w:multiLevelType w:val="singleLevel"/>
    <w:tmpl w:val="E370694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716B4609"/>
    <w:rsid w:val="035716C0"/>
    <w:rsid w:val="070F2892"/>
    <w:rsid w:val="13582B61"/>
    <w:rsid w:val="14104674"/>
    <w:rsid w:val="148866D4"/>
    <w:rsid w:val="190934CC"/>
    <w:rsid w:val="1A0D4AD8"/>
    <w:rsid w:val="1C443DE2"/>
    <w:rsid w:val="201B5B56"/>
    <w:rsid w:val="22522351"/>
    <w:rsid w:val="254B7326"/>
    <w:rsid w:val="25A30960"/>
    <w:rsid w:val="2B2C4286"/>
    <w:rsid w:val="3A9A1F83"/>
    <w:rsid w:val="3C147AC8"/>
    <w:rsid w:val="4C156770"/>
    <w:rsid w:val="4D4C103D"/>
    <w:rsid w:val="4F301F0E"/>
    <w:rsid w:val="51710E86"/>
    <w:rsid w:val="51D65BAA"/>
    <w:rsid w:val="52083788"/>
    <w:rsid w:val="57381D99"/>
    <w:rsid w:val="5FFA069B"/>
    <w:rsid w:val="60EF0151"/>
    <w:rsid w:val="61AF1DF2"/>
    <w:rsid w:val="627D2952"/>
    <w:rsid w:val="673606F0"/>
    <w:rsid w:val="6D6A4776"/>
    <w:rsid w:val="70FE5AAB"/>
    <w:rsid w:val="716B4609"/>
    <w:rsid w:val="72B1108D"/>
    <w:rsid w:val="77AD44BC"/>
    <w:rsid w:val="79C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p15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1276</Words>
  <Characters>1368</Characters>
  <Lines>0</Lines>
  <Paragraphs>0</Paragraphs>
  <TotalTime>3</TotalTime>
  <ScaleCrop>false</ScaleCrop>
  <LinksUpToDate>false</LinksUpToDate>
  <CharactersWithSpaces>1583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2022-05-11T01:03:00Z</dcterms:created>
  <dc:creator>@vi</dc:creator>
  <cp:lastModifiedBy>WPS_西</cp:lastModifiedBy>
  <dcterms:modified xsi:type="dcterms:W3CDTF">2026-01-15T03:57:30Z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77E05DFEBDE145378636311B47C38019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