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A42D"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：</w:t>
      </w:r>
    </w:p>
    <w:p w14:paraId="4A2C07CF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年通州区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eastAsia="zh-CN"/>
        </w:rPr>
        <w:t>商标国际注册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奖励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/>
        </w:rPr>
        <w:t>申报指南</w:t>
      </w:r>
    </w:p>
    <w:p w14:paraId="51F75467">
      <w:pP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454889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一、申报对象</w:t>
      </w:r>
    </w:p>
    <w:p w14:paraId="5AF2CE1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通州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区注册（登记或依法设立）的具有独立法人资格的企业、行业协会及其他经济组织。</w:t>
      </w:r>
    </w:p>
    <w:p w14:paraId="1110A7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二、申报项目和奖励标准</w:t>
      </w:r>
    </w:p>
    <w:p w14:paraId="08F93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2024年度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</w:rPr>
        <w:t>获得商标国际注册的单位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eastAsia="zh-CN"/>
        </w:rPr>
        <w:t>得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  <w:highlight w:val="none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31"/>
          <w:szCs w:val="31"/>
          <w:highlight w:val="none"/>
        </w:rPr>
        <w:t>/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</w:rPr>
        <w:t>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eastAsia="zh-CN"/>
        </w:rPr>
        <w:t>，每家企业得分上限</w:t>
      </w:r>
      <w:r>
        <w:rPr>
          <w:rFonts w:hint="default" w:ascii="Times New Roman" w:hAnsi="Times New Roman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4分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按照赋分制换算奖补资金，原则上1分不超过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0.5万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元。</w:t>
      </w:r>
    </w:p>
    <w:p w14:paraId="4081F6E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三、申报时间</w:t>
      </w:r>
    </w:p>
    <w:p w14:paraId="75A7E38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2025年4月1日-2025年4月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0日</w:t>
      </w:r>
    </w:p>
    <w:p w14:paraId="308272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材料清单</w:t>
      </w:r>
    </w:p>
    <w:p w14:paraId="136BD35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级财政专项资金项目申报信用承诺书（见附件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1）；</w:t>
      </w:r>
    </w:p>
    <w:p w14:paraId="5F0D7B6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商标国际注册奖励申请表（见附件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-2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）；</w:t>
      </w:r>
    </w:p>
    <w:p w14:paraId="1E3B377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企业主体资格证明文件（复印件）；</w:t>
      </w:r>
    </w:p>
    <w:p w14:paraId="47A51E4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商标国际注册的证明文件（复印件，加盖公章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马德里国际注册商标需要延伸国认定文件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；</w:t>
      </w:r>
    </w:p>
    <w:p w14:paraId="6286D43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商标国际注册的证明文件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中文翻译件（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</w:rPr>
        <w:t>复印件，加盖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权利人及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  <w:lang w:val="en-US" w:eastAsia="zh-CN"/>
        </w:rPr>
        <w:t>代理机构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u w:val="single"/>
        </w:rPr>
        <w:t>公章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/>
        </w:rPr>
        <w:t>马德里国际注册商标需要延伸国认定文件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）。</w:t>
      </w:r>
    </w:p>
    <w:p w14:paraId="3C7ADC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五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、申报程序</w:t>
      </w:r>
    </w:p>
    <w:p w14:paraId="497A279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商标国际注册奖励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申报人在规定申报时间内，通过链接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https://f.wps.cn/g/p3YwCYIM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或扫描下方二维码进行网上填报，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  <w:t>并在填报完成后将纸质材料提交至属地分局。</w:t>
      </w:r>
    </w:p>
    <w:p w14:paraId="4A66EB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各分局于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日前完成材料审核，并将盖章的申请表及其它材料汇总报送至知识产权科，由科室复审。</w:t>
      </w:r>
    </w:p>
    <w:p w14:paraId="2E5EE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六、工作要求</w:t>
      </w:r>
    </w:p>
    <w:p w14:paraId="430899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各分局要切实履行职责，认真做好申请业务的指导、材料受理工作；在审核企业申报材料时，严格审查各类证明材料复印件真实性。</w:t>
      </w:r>
    </w:p>
    <w:p w14:paraId="3940D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申请人需对申请材料的真实性、有效性、合法性负主体责任，并作出信用承诺。</w:t>
      </w:r>
    </w:p>
    <w:p w14:paraId="52E3F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企业申报材料用A4纸装订成册，并加盖申报单位公章。</w:t>
      </w:r>
    </w:p>
    <w:p w14:paraId="02D76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徐佳男</w:t>
      </w:r>
    </w:p>
    <w:p w14:paraId="443B7C5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联系电话：18360008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566</w:t>
      </w:r>
    </w:p>
    <w:p w14:paraId="01210C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621B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  <w:r>
        <w:drawing>
          <wp:inline distT="0" distB="0" distL="114300" distR="114300">
            <wp:extent cx="1876425" cy="1933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68891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7A62D030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0C895FF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13F02A3E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314761A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4651487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1：</w:t>
      </w:r>
    </w:p>
    <w:tbl>
      <w:tblPr>
        <w:tblStyle w:val="4"/>
        <w:tblW w:w="957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611"/>
        <w:gridCol w:w="629"/>
        <w:gridCol w:w="444"/>
        <w:gridCol w:w="467"/>
        <w:gridCol w:w="1540"/>
        <w:gridCol w:w="1570"/>
        <w:gridCol w:w="1761"/>
      </w:tblGrid>
      <w:tr w14:paraId="72DF7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897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40"/>
                <w:szCs w:val="40"/>
                <w:highlight w:val="none"/>
              </w:rPr>
            </w:pPr>
            <w:bookmarkStart w:id="0" w:name="_Hlk15160663"/>
          </w:p>
          <w:p w14:paraId="6FCB93B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6"/>
                <w:szCs w:val="4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6"/>
                <w:szCs w:val="40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黑体" w:cs="Times New Roman"/>
                <w:sz w:val="36"/>
                <w:szCs w:val="40"/>
                <w:highlight w:val="none"/>
              </w:rPr>
              <w:t>级财政专项资金项目申报信用承诺书</w:t>
            </w:r>
            <w:bookmarkEnd w:id="0"/>
          </w:p>
        </w:tc>
      </w:tr>
      <w:tr w14:paraId="22B95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32545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项目申报单位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7E03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D9817">
            <w:pPr>
              <w:widowControl/>
              <w:spacing w:line="240" w:lineRule="atLeas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统一社会信用代码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69DD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highlight w:val="none"/>
              </w:rPr>
            </w:pPr>
          </w:p>
        </w:tc>
      </w:tr>
      <w:tr w14:paraId="3E5C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344C4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777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eastAsia="zh-CN"/>
              </w:rPr>
              <w:t>国际商标注册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C0F8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申报依据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FD14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《南通市通州区知识产权资助奖励办法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2025年修订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》（通市监〔202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〕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号）</w:t>
            </w:r>
          </w:p>
        </w:tc>
      </w:tr>
      <w:tr w14:paraId="1669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6A8C7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项目总投资额</w:t>
            </w:r>
          </w:p>
          <w:p w14:paraId="7FB10587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或执行额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986D9">
            <w:pPr>
              <w:widowControl/>
              <w:spacing w:line="240" w:lineRule="atLeast"/>
              <w:jc w:val="righ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万元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510F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项目得分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603AA">
            <w:pPr>
              <w:widowControl/>
              <w:spacing w:line="240" w:lineRule="atLeast"/>
              <w:jc w:val="right"/>
              <w:rPr>
                <w:rFonts w:hint="eastAsia" w:ascii="Times New Roman" w:hAnsi="Times New Roman" w:eastAsia="黑体" w:cs="Times New Roman"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分</w:t>
            </w:r>
          </w:p>
        </w:tc>
      </w:tr>
      <w:tr w14:paraId="437F4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28C3C">
            <w:pPr>
              <w:widowControl/>
              <w:spacing w:line="240" w:lineRule="atLeast"/>
              <w:ind w:right="-53" w:rightChars="-25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项目所在地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805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3B0F3">
            <w:pPr>
              <w:widowControl/>
              <w:spacing w:line="240" w:lineRule="atLeas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项目责任人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491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EDB8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6FD8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296F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72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62D9FA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项目申报单位承诺:                                                        </w:t>
            </w:r>
          </w:p>
        </w:tc>
      </w:tr>
      <w:tr w14:paraId="71DCE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B5002D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1.本单位近三年信用状况良好，无严重失信行为。</w:t>
            </w:r>
          </w:p>
        </w:tc>
      </w:tr>
      <w:tr w14:paraId="2E8D5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1D2147D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2.申报的所有材料均依据相关项目申报要求,据实提供。</w:t>
            </w:r>
          </w:p>
        </w:tc>
      </w:tr>
      <w:tr w14:paraId="3CD4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0F8D19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3.专项资金获批后将按规定使用。</w:t>
            </w:r>
          </w:p>
        </w:tc>
      </w:tr>
      <w:tr w14:paraId="4E8C5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4E863D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76621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572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0CAC91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75C74D0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  <w:p w14:paraId="235B60A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370E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90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top"/>
          </w:tcPr>
          <w:p w14:paraId="1E74126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08985BB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2C74D29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7B3D450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项目申报责任人（签名）</w:t>
            </w:r>
          </w:p>
          <w:p w14:paraId="3B8D4872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3572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632F0EE8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FBE912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105F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right w:val="nil"/>
            </w:tcBorders>
            <w:noWrap w:val="0"/>
            <w:vAlign w:val="top"/>
          </w:tcPr>
          <w:p w14:paraId="74BACB9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AC951FE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单位负责人（签名）            单位（公章）</w:t>
            </w:r>
          </w:p>
        </w:tc>
      </w:tr>
      <w:tr w14:paraId="3F22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79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3D8FCC3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7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BC560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日期：</w:t>
            </w:r>
          </w:p>
        </w:tc>
      </w:tr>
    </w:tbl>
    <w:p w14:paraId="339EF2DC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40FACA53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7EB0C9E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</w:p>
    <w:p w14:paraId="0D580C18">
      <w:pPr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0DA3CF91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26497F4A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36"/>
          <w:szCs w:val="44"/>
          <w:highlight w:val="none"/>
          <w:lang w:val="en-US" w:eastAsia="zh-CN"/>
        </w:rPr>
        <w:t>2024年度</w:t>
      </w:r>
      <w:r>
        <w:rPr>
          <w:rFonts w:hint="default" w:ascii="Times New Roman" w:hAnsi="Times New Roman" w:eastAsia="方正小标宋_GBK" w:cs="Times New Roman"/>
          <w:sz w:val="36"/>
          <w:szCs w:val="44"/>
          <w:highlight w:val="none"/>
        </w:rPr>
        <w:t>商标国际注册奖励申请表</w:t>
      </w:r>
    </w:p>
    <w:p w14:paraId="29690FC0">
      <w:pPr>
        <w:spacing w:line="2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tbl>
      <w:tblPr>
        <w:tblStyle w:val="4"/>
        <w:tblW w:w="10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3125"/>
        <w:gridCol w:w="2715"/>
        <w:gridCol w:w="2342"/>
      </w:tblGrid>
      <w:tr w14:paraId="1C55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 w14:paraId="6C100FD3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企业名称</w:t>
            </w:r>
          </w:p>
        </w:tc>
        <w:tc>
          <w:tcPr>
            <w:tcW w:w="3125" w:type="dxa"/>
            <w:noWrap w:val="0"/>
            <w:vAlign w:val="center"/>
          </w:tcPr>
          <w:p w14:paraId="7DD8E74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58B9157A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法定代表人姓名</w:t>
            </w:r>
          </w:p>
        </w:tc>
        <w:tc>
          <w:tcPr>
            <w:tcW w:w="2342" w:type="dxa"/>
            <w:noWrap w:val="0"/>
            <w:vAlign w:val="center"/>
          </w:tcPr>
          <w:p w14:paraId="7E0DE075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6A4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 w14:paraId="6A15D758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注册地址</w:t>
            </w:r>
          </w:p>
        </w:tc>
        <w:tc>
          <w:tcPr>
            <w:tcW w:w="3125" w:type="dxa"/>
            <w:noWrap w:val="0"/>
            <w:vAlign w:val="center"/>
          </w:tcPr>
          <w:p w14:paraId="39B9790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7DB1A3FD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法定代表人联系方式</w:t>
            </w:r>
          </w:p>
        </w:tc>
        <w:tc>
          <w:tcPr>
            <w:tcW w:w="2342" w:type="dxa"/>
            <w:noWrap w:val="0"/>
            <w:vAlign w:val="center"/>
          </w:tcPr>
          <w:p w14:paraId="6721048E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C1C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 w14:paraId="5BC2AF51">
            <w:pPr>
              <w:jc w:val="center"/>
              <w:rPr>
                <w:rFonts w:hint="default" w:ascii="Times New Roman" w:hAnsi="Times New Roman" w:eastAsia="黑体" w:cs="Times New Roman"/>
                <w:spacing w:val="-24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-24"/>
                <w:sz w:val="24"/>
                <w:highlight w:val="none"/>
              </w:rPr>
              <w:t>联系人</w:t>
            </w:r>
          </w:p>
        </w:tc>
        <w:tc>
          <w:tcPr>
            <w:tcW w:w="3125" w:type="dxa"/>
            <w:noWrap w:val="0"/>
            <w:vAlign w:val="center"/>
          </w:tcPr>
          <w:p w14:paraId="5B5017FA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6143542E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联系方式</w:t>
            </w:r>
          </w:p>
        </w:tc>
        <w:tc>
          <w:tcPr>
            <w:tcW w:w="2342" w:type="dxa"/>
            <w:noWrap w:val="0"/>
            <w:vAlign w:val="center"/>
          </w:tcPr>
          <w:p w14:paraId="15614C67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60F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 w14:paraId="0197D902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银行账户名称</w:t>
            </w:r>
          </w:p>
        </w:tc>
        <w:tc>
          <w:tcPr>
            <w:tcW w:w="3125" w:type="dxa"/>
            <w:noWrap w:val="0"/>
            <w:vAlign w:val="center"/>
          </w:tcPr>
          <w:p w14:paraId="2B646D89">
            <w:pPr>
              <w:jc w:val="center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1A47E79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银行账号</w:t>
            </w:r>
          </w:p>
        </w:tc>
        <w:tc>
          <w:tcPr>
            <w:tcW w:w="2342" w:type="dxa"/>
            <w:noWrap w:val="0"/>
            <w:vAlign w:val="center"/>
          </w:tcPr>
          <w:p w14:paraId="328FA7BD">
            <w:pPr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0163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 w14:paraId="2B27D980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开户行名称</w:t>
            </w:r>
          </w:p>
        </w:tc>
        <w:tc>
          <w:tcPr>
            <w:tcW w:w="8182" w:type="dxa"/>
            <w:gridSpan w:val="3"/>
            <w:noWrap w:val="0"/>
            <w:vAlign w:val="center"/>
          </w:tcPr>
          <w:p w14:paraId="3EF1774C">
            <w:pPr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7CB1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noWrap w:val="0"/>
            <w:vAlign w:val="center"/>
          </w:tcPr>
          <w:p w14:paraId="489C37AC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国内商标件数</w:t>
            </w:r>
          </w:p>
        </w:tc>
        <w:tc>
          <w:tcPr>
            <w:tcW w:w="3125" w:type="dxa"/>
            <w:noWrap w:val="0"/>
            <w:vAlign w:val="center"/>
          </w:tcPr>
          <w:p w14:paraId="4B9CF97E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715" w:type="dxa"/>
            <w:noWrap w:val="0"/>
            <w:vAlign w:val="center"/>
          </w:tcPr>
          <w:p w14:paraId="789F3B60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国内主要商标</w:t>
            </w:r>
          </w:p>
          <w:p w14:paraId="72EEDDB1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（驰名商标）</w:t>
            </w:r>
          </w:p>
        </w:tc>
        <w:tc>
          <w:tcPr>
            <w:tcW w:w="2342" w:type="dxa"/>
            <w:noWrap w:val="0"/>
            <w:vAlign w:val="center"/>
          </w:tcPr>
          <w:p w14:paraId="3DE4D3F7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420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restart"/>
            <w:noWrap w:val="0"/>
            <w:vAlign w:val="center"/>
          </w:tcPr>
          <w:p w14:paraId="0E554EF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国际注册商标认定情况</w:t>
            </w:r>
          </w:p>
          <w:p w14:paraId="2FCC945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3125" w:type="dxa"/>
            <w:noWrap w:val="0"/>
            <w:vAlign w:val="center"/>
          </w:tcPr>
          <w:p w14:paraId="16CA9289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国际注册类型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 w14:paraId="70454686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马德里、逐一国、其他：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023B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continue"/>
            <w:noWrap w:val="0"/>
            <w:vAlign w:val="center"/>
          </w:tcPr>
          <w:p w14:paraId="33C71AA3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3125" w:type="dxa"/>
            <w:noWrap w:val="0"/>
            <w:vAlign w:val="center"/>
          </w:tcPr>
          <w:p w14:paraId="771BDB66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商标名称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 w14:paraId="628D028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2680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continue"/>
            <w:noWrap w:val="0"/>
            <w:vAlign w:val="center"/>
          </w:tcPr>
          <w:p w14:paraId="023C03FD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3125" w:type="dxa"/>
            <w:noWrap w:val="0"/>
            <w:vAlign w:val="center"/>
          </w:tcPr>
          <w:p w14:paraId="5138DD9B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注册号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 w14:paraId="12895D1A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1551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636" w:type="dxa"/>
            <w:vMerge w:val="continue"/>
            <w:noWrap w:val="0"/>
            <w:vAlign w:val="center"/>
          </w:tcPr>
          <w:p w14:paraId="102E93F5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3125" w:type="dxa"/>
            <w:noWrap w:val="0"/>
            <w:vAlign w:val="center"/>
          </w:tcPr>
          <w:p w14:paraId="218DE777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注册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国家及认定时间</w:t>
            </w:r>
          </w:p>
        </w:tc>
        <w:tc>
          <w:tcPr>
            <w:tcW w:w="5057" w:type="dxa"/>
            <w:gridSpan w:val="2"/>
            <w:noWrap w:val="0"/>
            <w:vAlign w:val="center"/>
          </w:tcPr>
          <w:p w14:paraId="55E0A533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29F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2636" w:type="dxa"/>
            <w:noWrap w:val="0"/>
            <w:vAlign w:val="center"/>
          </w:tcPr>
          <w:p w14:paraId="7316B5BE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企业开展国际注册商标工作的主要做法及商标战略实施情况</w:t>
            </w:r>
          </w:p>
        </w:tc>
        <w:tc>
          <w:tcPr>
            <w:tcW w:w="8182" w:type="dxa"/>
            <w:gridSpan w:val="3"/>
            <w:noWrap w:val="0"/>
            <w:vAlign w:val="center"/>
          </w:tcPr>
          <w:p w14:paraId="30C4AA5A">
            <w:pPr>
              <w:widowControl/>
              <w:tabs>
                <w:tab w:val="left" w:pos="4332"/>
              </w:tabs>
              <w:spacing w:line="408" w:lineRule="auto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7975DD2F">
            <w:pPr>
              <w:widowControl/>
              <w:tabs>
                <w:tab w:val="left" w:pos="4332"/>
              </w:tabs>
              <w:spacing w:line="408" w:lineRule="auto"/>
              <w:jc w:val="lef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03DA42BF">
            <w:pPr>
              <w:widowControl/>
              <w:tabs>
                <w:tab w:val="left" w:pos="4332"/>
              </w:tabs>
              <w:spacing w:line="408" w:lineRule="auto"/>
              <w:ind w:right="96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39B3AC3">
            <w:pPr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BF6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636" w:type="dxa"/>
            <w:noWrap w:val="0"/>
            <w:vAlign w:val="center"/>
          </w:tcPr>
          <w:p w14:paraId="58117B48">
            <w:pPr>
              <w:jc w:val="center"/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项目</w:t>
            </w:r>
            <w:bookmarkStart w:id="1" w:name="_GoBack"/>
            <w:bookmarkEnd w:id="1"/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8182" w:type="dxa"/>
            <w:gridSpan w:val="3"/>
            <w:noWrap w:val="0"/>
            <w:vAlign w:val="top"/>
          </w:tcPr>
          <w:p w14:paraId="3704BEDC">
            <w:pPr>
              <w:widowControl/>
              <w:spacing w:line="408" w:lineRule="auto"/>
              <w:ind w:right="482" w:firstLine="480" w:firstLineChars="200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根据《南通市通州区知识产权资助奖励办法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号），申请商标国际注册奖励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项目得分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。</w:t>
            </w:r>
          </w:p>
          <w:p w14:paraId="72FDAF83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法定代表人（签字）：</w:t>
            </w:r>
          </w:p>
          <w:p w14:paraId="1470E3E6">
            <w:pPr>
              <w:widowControl/>
              <w:spacing w:line="400" w:lineRule="exact"/>
              <w:ind w:right="482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FEA2EA3">
            <w:pPr>
              <w:widowControl/>
              <w:spacing w:line="408" w:lineRule="auto"/>
              <w:ind w:right="48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申报单位（公章）：</w:t>
            </w:r>
          </w:p>
          <w:p w14:paraId="04A811C8">
            <w:pP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                      年    月    日  </w:t>
            </w:r>
          </w:p>
        </w:tc>
      </w:tr>
      <w:tr w14:paraId="466C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2636" w:type="dxa"/>
            <w:noWrap w:val="0"/>
            <w:vAlign w:val="center"/>
          </w:tcPr>
          <w:p w14:paraId="2EEDCA1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分局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初审意见</w:t>
            </w:r>
          </w:p>
        </w:tc>
        <w:tc>
          <w:tcPr>
            <w:tcW w:w="8182" w:type="dxa"/>
            <w:gridSpan w:val="3"/>
            <w:noWrap w:val="0"/>
            <w:vAlign w:val="top"/>
          </w:tcPr>
          <w:p w14:paraId="482D313D">
            <w:pPr>
              <w:widowControl/>
              <w:spacing w:line="408" w:lineRule="auto"/>
              <w:ind w:right="48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7321FFCA">
            <w:pPr>
              <w:ind w:firstLine="3840" w:firstLineChars="160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1493BB65">
            <w:pPr>
              <w:ind w:firstLine="3840" w:firstLineChars="160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审核单位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（公章）：</w:t>
            </w:r>
          </w:p>
          <w:p w14:paraId="4D1C3ECE">
            <w:pPr>
              <w:wordWrap w:val="0"/>
              <w:ind w:right="42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         </w:t>
            </w:r>
          </w:p>
          <w:p w14:paraId="7B8CC841">
            <w:pPr>
              <w:wordWrap w:val="0"/>
              <w:ind w:right="42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C6ACA5E">
            <w:pPr>
              <w:wordWrap w:val="0"/>
              <w:ind w:right="42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          审核人（签字）：</w:t>
            </w:r>
          </w:p>
          <w:p w14:paraId="2138997D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   年   月   日</w:t>
            </w:r>
          </w:p>
        </w:tc>
      </w:tr>
      <w:tr w14:paraId="3FC9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2636" w:type="dxa"/>
            <w:noWrap w:val="0"/>
            <w:vAlign w:val="center"/>
          </w:tcPr>
          <w:p w14:paraId="327F267A">
            <w:pPr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区市场监督管理局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审核意见</w:t>
            </w:r>
          </w:p>
        </w:tc>
        <w:tc>
          <w:tcPr>
            <w:tcW w:w="8182" w:type="dxa"/>
            <w:gridSpan w:val="3"/>
            <w:noWrap w:val="0"/>
            <w:vAlign w:val="top"/>
          </w:tcPr>
          <w:p w14:paraId="5BB4FC17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15B7307D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      </w:t>
            </w:r>
          </w:p>
          <w:p w14:paraId="6A1BA26D">
            <w:pPr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审核单位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（公章）：</w:t>
            </w:r>
          </w:p>
          <w:p w14:paraId="172EFB94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FCC725F"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B51F526">
            <w:pPr>
              <w:wordWrap w:val="0"/>
              <w:ind w:right="42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        审核人（签字）：</w:t>
            </w:r>
          </w:p>
          <w:p w14:paraId="6B55BFA0">
            <w:pPr>
              <w:widowControl/>
              <w:spacing w:line="408" w:lineRule="auto"/>
              <w:ind w:right="480" w:firstLine="480" w:firstLineChars="20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年   月   日</w:t>
            </w:r>
          </w:p>
        </w:tc>
      </w:tr>
    </w:tbl>
    <w:p w14:paraId="74739068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IzZjczNjVkZWI0ZmQ3YmVmMjUzZGQ1YWQ3ZjMifQ=="/>
  </w:docVars>
  <w:rsids>
    <w:rsidRoot w:val="716B4609"/>
    <w:rsid w:val="070F2892"/>
    <w:rsid w:val="13582B61"/>
    <w:rsid w:val="14104674"/>
    <w:rsid w:val="148866D4"/>
    <w:rsid w:val="190934CC"/>
    <w:rsid w:val="1A0D4AD8"/>
    <w:rsid w:val="1C443DE2"/>
    <w:rsid w:val="22522351"/>
    <w:rsid w:val="254B7326"/>
    <w:rsid w:val="2B2C4286"/>
    <w:rsid w:val="3A9A1F83"/>
    <w:rsid w:val="3C147AC8"/>
    <w:rsid w:val="4D4C103D"/>
    <w:rsid w:val="51710E86"/>
    <w:rsid w:val="51D65BAA"/>
    <w:rsid w:val="52083788"/>
    <w:rsid w:val="57381D99"/>
    <w:rsid w:val="5FFA069B"/>
    <w:rsid w:val="60EF0151"/>
    <w:rsid w:val="627D2952"/>
    <w:rsid w:val="70FE5AAB"/>
    <w:rsid w:val="716B4609"/>
    <w:rsid w:val="72B1108D"/>
    <w:rsid w:val="77AD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p15"/>
    <w:basedOn w:val="1"/>
    <w:qFormat/>
    <w:uiPriority w:val="99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1141</Words>
  <Characters>1229</Characters>
  <Lines>0</Lines>
  <Paragraphs>0</Paragraphs>
  <TotalTime>4</TotalTime>
  <ScaleCrop>false</ScaleCrop>
  <LinksUpToDate>false</LinksUpToDate>
  <CharactersWithSpaces>1512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2022-05-11T01:03:00Z</dcterms:created>
  <dc:creator>@vi</dc:creator>
  <cp:lastModifiedBy>徐佳男</cp:lastModifiedBy>
  <dcterms:modified xsi:type="dcterms:W3CDTF">2025-04-02T06:02:20Z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77E05DFEBDE145378636311B47C38019</vt:lpwstr>
  </property>
  <property fmtid="{D5CDD505-2E9C-101B-9397-08002B2CF9AE}" pid="4" name="KSOTemplateDocerSaveRecord">
    <vt:lpwstr>eyJoZGlkIjoiMzg5ZTI5ODFmMjU5ZDI5ODAyMGUxMDdiZmY5MGM0MTgiLCJ1c2VySWQiOiIxNDEyNTE5NjQzIn0=</vt:lpwstr>
  </property>
</Properties>
</file>