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580" w:lineRule="exact"/>
        <w:ind w:firstLine="0"/>
        <w:jc w:val="left"/>
        <w:rPr>
          <w:rFonts w:ascii="宋体" w:hAnsi="宋体" w:cs="方正仿宋_GBK"/>
          <w:snapToGrid/>
          <w:color w:val="000000"/>
          <w:kern w:val="2"/>
          <w:szCs w:val="32"/>
          <w:u w:val="single"/>
        </w:rPr>
      </w:pPr>
      <w:bookmarkStart w:id="0" w:name="_GoBack"/>
      <w:bookmarkEnd w:id="0"/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>项目受理号：</w:t>
      </w:r>
      <w:r>
        <w:rPr>
          <w:rFonts w:hint="eastAsia" w:ascii="宋体" w:hAnsi="宋体" w:cs="方正仿宋_GBK"/>
          <w:snapToGrid/>
          <w:color w:val="000000"/>
          <w:kern w:val="2"/>
          <w:szCs w:val="32"/>
          <w:u w:val="single"/>
        </w:rPr>
        <w:t xml:space="preserve">                       </w:t>
      </w:r>
    </w:p>
    <w:p>
      <w:pPr>
        <w:autoSpaceDE/>
        <w:autoSpaceDN/>
        <w:snapToGrid/>
        <w:spacing w:line="580" w:lineRule="exact"/>
        <w:ind w:firstLine="0"/>
        <w:rPr>
          <w:rFonts w:ascii="宋体" w:hAnsi="宋体" w:eastAsia="宋体"/>
          <w:snapToGrid/>
          <w:color w:val="000000"/>
          <w:kern w:val="2"/>
          <w:sz w:val="21"/>
          <w:szCs w:val="32"/>
          <w:u w:val="single"/>
        </w:rPr>
      </w:pPr>
    </w:p>
    <w:p>
      <w:pPr>
        <w:autoSpaceDE/>
        <w:autoSpaceDN/>
        <w:snapToGrid/>
        <w:spacing w:line="580" w:lineRule="exact"/>
        <w:ind w:firstLine="0"/>
        <w:rPr>
          <w:rFonts w:ascii="宋体" w:hAnsi="宋体" w:eastAsia="宋体"/>
          <w:snapToGrid/>
          <w:color w:val="000000"/>
          <w:kern w:val="2"/>
          <w:sz w:val="21"/>
          <w:szCs w:val="32"/>
          <w:u w:val="single"/>
        </w:rPr>
      </w:pPr>
    </w:p>
    <w:p>
      <w:pPr>
        <w:autoSpaceDE/>
        <w:autoSpaceDN/>
        <w:snapToGrid/>
        <w:spacing w:line="580" w:lineRule="exact"/>
        <w:ind w:firstLine="0"/>
        <w:jc w:val="center"/>
        <w:rPr>
          <w:rFonts w:ascii="宋体" w:hAnsi="宋体" w:eastAsia="方正小标宋_GBK"/>
          <w:snapToGrid/>
          <w:color w:val="000000"/>
          <w:kern w:val="2"/>
          <w:sz w:val="48"/>
          <w:szCs w:val="48"/>
        </w:rPr>
      </w:pPr>
      <w:r>
        <w:rPr>
          <w:rFonts w:hint="eastAsia" w:ascii="宋体" w:hAnsi="宋体" w:eastAsia="方正小标宋_GBK"/>
          <w:snapToGrid/>
          <w:color w:val="000000"/>
          <w:kern w:val="2"/>
          <w:sz w:val="48"/>
          <w:szCs w:val="48"/>
        </w:rPr>
        <w:t>南通市通州区知识产权运营服务平台</w:t>
      </w:r>
    </w:p>
    <w:p>
      <w:pPr>
        <w:autoSpaceDE/>
        <w:autoSpaceDN/>
        <w:snapToGrid/>
        <w:spacing w:line="580" w:lineRule="exact"/>
        <w:ind w:firstLine="0"/>
        <w:jc w:val="center"/>
        <w:rPr>
          <w:rFonts w:ascii="宋体" w:hAnsi="宋体" w:eastAsia="方正小标宋_GBK" w:cs="方正小标宋_GBK"/>
          <w:snapToGrid/>
          <w:color w:val="000000"/>
          <w:kern w:val="2"/>
          <w:sz w:val="48"/>
          <w:szCs w:val="48"/>
        </w:rPr>
      </w:pPr>
      <w:r>
        <w:rPr>
          <w:rFonts w:hint="eastAsia" w:ascii="宋体" w:hAnsi="宋体" w:eastAsia="方正小标宋_GBK"/>
          <w:snapToGrid/>
          <w:color w:val="000000"/>
          <w:kern w:val="2"/>
          <w:sz w:val="48"/>
          <w:szCs w:val="48"/>
        </w:rPr>
        <w:t>计划</w:t>
      </w:r>
      <w:r>
        <w:rPr>
          <w:rFonts w:ascii="宋体" w:hAnsi="宋体" w:eastAsia="方正小标宋_GBK"/>
          <w:snapToGrid/>
          <w:color w:val="000000"/>
          <w:kern w:val="2"/>
          <w:sz w:val="48"/>
          <w:szCs w:val="48"/>
        </w:rPr>
        <w:t>项目申报书</w:t>
      </w:r>
    </w:p>
    <w:p>
      <w:pPr>
        <w:autoSpaceDE/>
        <w:autoSpaceDN/>
        <w:snapToGrid/>
        <w:spacing w:line="580" w:lineRule="exact"/>
        <w:ind w:firstLine="0"/>
        <w:jc w:val="center"/>
        <w:rPr>
          <w:rFonts w:ascii="宋体" w:hAnsi="宋体" w:eastAsia="方正小标宋_GBK"/>
          <w:snapToGrid/>
          <w:color w:val="000000"/>
          <w:spacing w:val="-20"/>
          <w:kern w:val="2"/>
          <w:sz w:val="48"/>
          <w:szCs w:val="48"/>
        </w:rPr>
      </w:pPr>
    </w:p>
    <w:p>
      <w:pPr>
        <w:autoSpaceDE/>
        <w:autoSpaceDN/>
        <w:snapToGrid/>
        <w:spacing w:line="580" w:lineRule="exact"/>
        <w:ind w:firstLine="0"/>
        <w:rPr>
          <w:rFonts w:ascii="宋体" w:hAnsi="宋体" w:eastAsia="宋体"/>
          <w:snapToGrid/>
          <w:color w:val="000000"/>
          <w:kern w:val="2"/>
          <w:sz w:val="28"/>
          <w:szCs w:val="28"/>
        </w:rPr>
      </w:pPr>
    </w:p>
    <w:p>
      <w:pPr>
        <w:autoSpaceDE/>
        <w:autoSpaceDN/>
        <w:snapToGrid/>
        <w:spacing w:line="580" w:lineRule="exact"/>
        <w:ind w:firstLine="0"/>
        <w:rPr>
          <w:rFonts w:ascii="宋体" w:hAnsi="宋体" w:eastAsia="宋体"/>
          <w:snapToGrid/>
          <w:color w:val="000000"/>
          <w:kern w:val="2"/>
          <w:sz w:val="28"/>
          <w:szCs w:val="28"/>
        </w:rPr>
      </w:pPr>
    </w:p>
    <w:p>
      <w:pPr>
        <w:autoSpaceDE/>
        <w:autoSpaceDN/>
        <w:snapToGrid/>
        <w:spacing w:line="580" w:lineRule="exact"/>
        <w:ind w:firstLine="0"/>
        <w:rPr>
          <w:rFonts w:ascii="宋体" w:hAnsi="宋体" w:eastAsia="宋体"/>
          <w:snapToGrid/>
          <w:color w:val="000000"/>
          <w:kern w:val="2"/>
          <w:sz w:val="28"/>
          <w:szCs w:val="28"/>
        </w:rPr>
      </w:pPr>
    </w:p>
    <w:p>
      <w:pPr>
        <w:autoSpaceDE/>
        <w:autoSpaceDN/>
        <w:snapToGrid/>
        <w:spacing w:line="580" w:lineRule="exact"/>
        <w:ind w:firstLine="0"/>
        <w:rPr>
          <w:rFonts w:ascii="宋体" w:hAnsi="宋体" w:cs="方正仿宋_GBK"/>
          <w:snapToGrid/>
          <w:color w:val="000000"/>
          <w:kern w:val="2"/>
          <w:szCs w:val="32"/>
          <w:u w:val="single"/>
        </w:rPr>
      </w:pP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>申报单位：</w:t>
      </w:r>
      <w:r>
        <w:rPr>
          <w:rFonts w:hint="eastAsia" w:ascii="宋体" w:hAnsi="宋体" w:cs="方正仿宋_GBK"/>
          <w:snapToGrid/>
          <w:color w:val="000000"/>
          <w:kern w:val="2"/>
          <w:szCs w:val="32"/>
          <w:u w:val="single"/>
        </w:rPr>
        <w:t xml:space="preserve">                                          </w:t>
      </w:r>
    </w:p>
    <w:p>
      <w:pPr>
        <w:autoSpaceDE/>
        <w:autoSpaceDN/>
        <w:snapToGrid/>
        <w:spacing w:line="580" w:lineRule="exact"/>
        <w:ind w:firstLine="0"/>
        <w:rPr>
          <w:rFonts w:ascii="宋体" w:hAnsi="宋体" w:cs="方正仿宋_GBK"/>
          <w:snapToGrid/>
          <w:color w:val="000000"/>
          <w:kern w:val="2"/>
          <w:szCs w:val="32"/>
          <w:u w:val="single"/>
        </w:rPr>
      </w:pP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>项目负责人：</w:t>
      </w:r>
      <w:r>
        <w:rPr>
          <w:rFonts w:hint="eastAsia" w:ascii="宋体" w:hAnsi="宋体" w:cs="方正仿宋_GBK"/>
          <w:snapToGrid/>
          <w:color w:val="000000"/>
          <w:kern w:val="2"/>
          <w:szCs w:val="32"/>
          <w:u w:val="single"/>
        </w:rPr>
        <w:t xml:space="preserve">                </w:t>
      </w: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>电话：</w:t>
      </w:r>
      <w:r>
        <w:rPr>
          <w:rFonts w:hint="eastAsia" w:ascii="宋体" w:hAnsi="宋体" w:cs="方正仿宋_GBK"/>
          <w:snapToGrid/>
          <w:color w:val="000000"/>
          <w:kern w:val="2"/>
          <w:szCs w:val="32"/>
          <w:u w:val="single"/>
        </w:rPr>
        <w:t xml:space="preserve">                  </w:t>
      </w:r>
    </w:p>
    <w:p>
      <w:pPr>
        <w:autoSpaceDE/>
        <w:autoSpaceDN/>
        <w:snapToGrid/>
        <w:spacing w:line="580" w:lineRule="exact"/>
        <w:ind w:firstLine="0"/>
        <w:rPr>
          <w:rFonts w:ascii="宋体" w:hAnsi="宋体" w:cs="方正仿宋_GBK"/>
          <w:snapToGrid/>
          <w:color w:val="000000"/>
          <w:kern w:val="2"/>
          <w:szCs w:val="32"/>
          <w:u w:val="single"/>
        </w:rPr>
      </w:pP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>项目联系人：</w:t>
      </w:r>
      <w:r>
        <w:rPr>
          <w:rFonts w:hint="eastAsia" w:ascii="宋体" w:hAnsi="宋体" w:cs="方正仿宋_GBK"/>
          <w:snapToGrid/>
          <w:color w:val="000000"/>
          <w:kern w:val="2"/>
          <w:szCs w:val="32"/>
          <w:u w:val="single"/>
        </w:rPr>
        <w:t xml:space="preserve">                </w:t>
      </w: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>电话：</w:t>
      </w:r>
      <w:r>
        <w:rPr>
          <w:rFonts w:hint="eastAsia" w:ascii="宋体" w:hAnsi="宋体" w:cs="方正仿宋_GBK"/>
          <w:snapToGrid/>
          <w:color w:val="000000"/>
          <w:kern w:val="2"/>
          <w:szCs w:val="32"/>
          <w:u w:val="single"/>
        </w:rPr>
        <w:t xml:space="preserve">                   </w:t>
      </w:r>
    </w:p>
    <w:p>
      <w:pPr>
        <w:autoSpaceDE/>
        <w:autoSpaceDN/>
        <w:snapToGrid/>
        <w:spacing w:line="580" w:lineRule="exact"/>
        <w:ind w:firstLine="0"/>
        <w:jc w:val="left"/>
        <w:rPr>
          <w:rFonts w:ascii="宋体" w:hAnsi="宋体" w:cs="方正仿宋_GBK"/>
          <w:snapToGrid/>
          <w:color w:val="000000"/>
          <w:kern w:val="2"/>
          <w:szCs w:val="32"/>
        </w:rPr>
      </w:pPr>
    </w:p>
    <w:p>
      <w:pPr>
        <w:autoSpaceDE/>
        <w:autoSpaceDN/>
        <w:snapToGrid/>
        <w:spacing w:line="580" w:lineRule="exact"/>
        <w:ind w:firstLine="0"/>
        <w:jc w:val="left"/>
        <w:rPr>
          <w:rFonts w:ascii="宋体" w:hAnsi="宋体" w:cs="方正仿宋_GBK"/>
          <w:snapToGrid/>
          <w:color w:val="000000"/>
          <w:kern w:val="2"/>
          <w:szCs w:val="32"/>
        </w:rPr>
      </w:pPr>
    </w:p>
    <w:p>
      <w:pPr>
        <w:autoSpaceDE/>
        <w:autoSpaceDN/>
        <w:snapToGrid/>
        <w:spacing w:line="580" w:lineRule="exact"/>
        <w:ind w:firstLine="0"/>
        <w:jc w:val="left"/>
        <w:rPr>
          <w:rFonts w:ascii="宋体" w:hAnsi="宋体" w:cs="方正仿宋_GBK"/>
          <w:snapToGrid/>
          <w:color w:val="000000"/>
          <w:kern w:val="2"/>
          <w:szCs w:val="32"/>
        </w:rPr>
      </w:pP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 xml:space="preserve">                </w:t>
      </w:r>
    </w:p>
    <w:p>
      <w:pPr>
        <w:autoSpaceDE/>
        <w:autoSpaceDN/>
        <w:snapToGrid/>
        <w:spacing w:line="580" w:lineRule="exact"/>
        <w:ind w:firstLine="0"/>
        <w:jc w:val="left"/>
        <w:rPr>
          <w:rFonts w:ascii="宋体" w:hAnsi="宋体" w:cs="方正仿宋_GBK"/>
          <w:snapToGrid/>
          <w:color w:val="000000"/>
          <w:kern w:val="2"/>
          <w:szCs w:val="32"/>
        </w:rPr>
      </w:pP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 xml:space="preserve">                                          </w:t>
      </w:r>
    </w:p>
    <w:p>
      <w:pPr>
        <w:autoSpaceDE/>
        <w:autoSpaceDN/>
        <w:snapToGrid/>
        <w:spacing w:line="580" w:lineRule="exact"/>
        <w:ind w:firstLine="0"/>
        <w:rPr>
          <w:rFonts w:ascii="宋体" w:hAnsi="宋体" w:cs="方正仿宋_GBK"/>
          <w:snapToGrid/>
          <w:color w:val="000000"/>
          <w:kern w:val="2"/>
          <w:szCs w:val="32"/>
        </w:rPr>
      </w:pPr>
    </w:p>
    <w:p>
      <w:pPr>
        <w:autoSpaceDE/>
        <w:autoSpaceDN/>
        <w:snapToGrid/>
        <w:spacing w:line="580" w:lineRule="exact"/>
        <w:ind w:firstLine="0"/>
        <w:jc w:val="center"/>
        <w:rPr>
          <w:rFonts w:ascii="宋体" w:hAnsi="宋体" w:eastAsia="方正楷体_GBK" w:cs="方正小标宋_GBK"/>
          <w:snapToGrid/>
          <w:color w:val="000000"/>
          <w:kern w:val="2"/>
          <w:szCs w:val="32"/>
        </w:rPr>
      </w:pPr>
      <w:r>
        <w:rPr>
          <w:rFonts w:hint="eastAsia" w:ascii="宋体" w:hAnsi="宋体" w:eastAsia="方正楷体_GBK" w:cs="方正小标宋_GBK"/>
          <w:snapToGrid/>
          <w:color w:val="000000"/>
          <w:kern w:val="2"/>
          <w:szCs w:val="32"/>
        </w:rPr>
        <w:t>南通市通州区市场监督管理局</w:t>
      </w:r>
    </w:p>
    <w:p>
      <w:pPr>
        <w:autoSpaceDE/>
        <w:autoSpaceDN/>
        <w:snapToGrid/>
        <w:spacing w:line="580" w:lineRule="exact"/>
        <w:ind w:firstLine="0"/>
        <w:jc w:val="center"/>
        <w:rPr>
          <w:rFonts w:ascii="宋体" w:hAnsi="宋体" w:eastAsia="方正楷体_GBK" w:cs="方正小标宋_GBK"/>
          <w:snapToGrid/>
          <w:color w:val="000000"/>
          <w:kern w:val="2"/>
          <w:szCs w:val="32"/>
        </w:rPr>
      </w:pPr>
      <w:r>
        <w:rPr>
          <w:rFonts w:hint="eastAsia" w:ascii="宋体" w:hAnsi="宋体" w:eastAsia="方正楷体_GBK" w:cs="方正小标宋_GBK"/>
          <w:snapToGrid/>
          <w:color w:val="000000"/>
          <w:kern w:val="2"/>
          <w:szCs w:val="32"/>
        </w:rPr>
        <w:t>2022年</w:t>
      </w:r>
      <w:r>
        <w:rPr>
          <w:rFonts w:hint="eastAsia" w:ascii="宋体" w:hAnsi="宋体" w:eastAsia="方正楷体_GBK" w:cs="方正小标宋_GBK"/>
          <w:snapToGrid/>
          <w:color w:val="000000"/>
          <w:kern w:val="2"/>
          <w:szCs w:val="32"/>
          <w:lang w:val="en-US" w:eastAsia="zh-CN"/>
        </w:rPr>
        <w:t>7</w:t>
      </w:r>
      <w:r>
        <w:rPr>
          <w:rFonts w:hint="eastAsia" w:ascii="宋体" w:hAnsi="宋体" w:eastAsia="方正楷体_GBK" w:cs="方正小标宋_GBK"/>
          <w:snapToGrid/>
          <w:color w:val="000000"/>
          <w:kern w:val="2"/>
          <w:szCs w:val="32"/>
        </w:rPr>
        <w:t>月</w:t>
      </w:r>
    </w:p>
    <w:p>
      <w:pPr>
        <w:widowControl/>
        <w:autoSpaceDE/>
        <w:autoSpaceDN/>
        <w:snapToGrid/>
        <w:spacing w:line="580" w:lineRule="exact"/>
        <w:ind w:firstLine="0"/>
        <w:jc w:val="left"/>
        <w:rPr>
          <w:rFonts w:ascii="宋体" w:hAnsi="宋体" w:eastAsia="方正小标宋_GBK" w:cs="方正小标宋_GBK"/>
          <w:snapToGrid/>
          <w:color w:val="000000"/>
          <w:kern w:val="2"/>
          <w:sz w:val="44"/>
          <w:szCs w:val="44"/>
        </w:rPr>
      </w:pP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br w:type="page"/>
      </w:r>
    </w:p>
    <w:p>
      <w:pPr>
        <w:autoSpaceDE/>
        <w:autoSpaceDN/>
        <w:snapToGrid/>
        <w:spacing w:line="580" w:lineRule="exact"/>
        <w:ind w:firstLine="0"/>
        <w:jc w:val="center"/>
        <w:rPr>
          <w:rFonts w:ascii="宋体" w:hAnsi="宋体" w:eastAsia="方正小标宋_GBK" w:cs="方正小标宋_GBK"/>
          <w:snapToGrid/>
          <w:color w:val="000000"/>
          <w:kern w:val="2"/>
          <w:sz w:val="44"/>
          <w:szCs w:val="44"/>
        </w:rPr>
      </w:pPr>
    </w:p>
    <w:p>
      <w:pPr>
        <w:spacing w:line="58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信用承诺书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我单位已知晓《江苏省社会法人失信惩戒办法（试行）》、《江苏省自然人失信惩戒办法（试行）》、以及</w:t>
      </w: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>《省级财政专项资金管理应用信用信息暂行规定》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，并郑重承诺如下：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我单位近三年信用状况良好，无严重失信行为；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申报项目的所有材料均依据申报要求，据实提供，无任何伪造修改和虚假成分；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专项资金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获批后将严格按照</w:t>
      </w:r>
      <w:r>
        <w:rPr>
          <w:rFonts w:hint="eastAsia" w:ascii="宋体" w:hAnsi="宋体" w:cs="方正仿宋_GBK"/>
          <w:snapToGrid/>
          <w:color w:val="000000"/>
          <w:kern w:val="2"/>
          <w:szCs w:val="32"/>
        </w:rPr>
        <w:t>《江苏省知识产权专项资金管理办法》、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《南通市通州区高质量发展专项资金管理办法》等有关规定规范使用，并为项目实施提供承诺的条件，按任务要求推进项目实施；</w:t>
      </w:r>
    </w:p>
    <w:p>
      <w:pPr>
        <w:spacing w:line="58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如违背以上承诺，我单位及相关责任人员愿意承担相关责任，同意有关主管部门将相关失信信息记入公共信用信息系统。严重失信的，同意在相关政府门户网站公开。</w:t>
      </w:r>
    </w:p>
    <w:p>
      <w:pPr>
        <w:spacing w:line="58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申报单位：</w:t>
      </w:r>
      <w:r>
        <w:rPr>
          <w:rFonts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spacing w:line="580" w:lineRule="exact"/>
        <w:ind w:firstLine="640" w:firstLineChars="200"/>
        <w:jc w:val="righ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cs="方正仿宋_GBK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通州区知识产权运营服务平台两年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 w:eastAsia="宋体" w:cs="方正仿宋_GBK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发展规划（</w:t>
      </w:r>
      <w:r>
        <w:rPr>
          <w:rFonts w:hint="eastAsia" w:cs="方正仿宋_GBK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2022-2023年</w:t>
      </w:r>
      <w:r>
        <w:rPr>
          <w:rFonts w:hint="eastAsia" w:cs="方正仿宋_GBK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center"/>
        <w:rPr>
          <w:rFonts w:hint="default" w:eastAsia="宋体" w:cs="方正仿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通州区知识产权运营服务平台两年发展规划</w:t>
      </w:r>
      <w:r>
        <w:rPr>
          <w:rFonts w:hint="eastAsia" w:cs="方正仿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方正仿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方正仿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2022-2023</w:t>
      </w:r>
      <w:r>
        <w:rPr>
          <w:rFonts w:hint="eastAsia" w:cs="方正仿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二、发展目标</w:t>
      </w: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三、重点任务及特色工作</w:t>
      </w: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四、组织保障</w:t>
      </w:r>
    </w:p>
    <w:p>
      <w:pPr>
        <w:rPr>
          <w:rFonts w:hint="eastAsia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/>
    <w:p>
      <w:pPr>
        <w:pStyle w:val="2"/>
      </w:pPr>
    </w:p>
    <w:p>
      <w:pPr>
        <w:widowControl/>
        <w:autoSpaceDE/>
        <w:autoSpaceDN/>
        <w:snapToGrid/>
        <w:spacing w:line="580" w:lineRule="exact"/>
        <w:ind w:firstLine="0"/>
        <w:jc w:val="left"/>
        <w:rPr>
          <w:rFonts w:ascii="宋体" w:hAnsi="宋体" w:eastAsia="方正黑体_GBK"/>
          <w:snapToGrid/>
          <w:color w:val="000000"/>
          <w:kern w:val="2"/>
          <w:sz w:val="24"/>
          <w:szCs w:val="24"/>
        </w:rPr>
      </w:pPr>
      <w:r>
        <w:rPr>
          <w:rFonts w:hint="eastAsia" w:ascii="宋体" w:hAnsi="宋体"/>
          <w:snapToGrid/>
          <w:color w:val="000000"/>
          <w:kern w:val="2"/>
          <w:szCs w:val="32"/>
        </w:rPr>
        <w:t xml:space="preserve">  </w:t>
      </w:r>
      <w:r>
        <w:rPr>
          <w:rFonts w:hint="eastAsia" w:ascii="宋体" w:hAnsi="宋体" w:eastAsia="方正黑体_GBK" w:cs="方正黑体_GBK"/>
          <w:snapToGrid/>
          <w:color w:val="000000"/>
          <w:kern w:val="2"/>
          <w:sz w:val="24"/>
          <w:szCs w:val="24"/>
        </w:rPr>
        <w:t>一、申报单位基本信息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239"/>
        <w:gridCol w:w="1636"/>
        <w:gridCol w:w="1443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申报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单位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楷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5325" w:type="dxa"/>
            <w:gridSpan w:val="3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统一社会信用代码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是否列入经营异常名录和严重违法失信企业名单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 xml:space="preserve"> □  是      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法定代表人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或负责人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left="-160" w:leftChars="-50" w:right="-160" w:rightChars="-50"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636" w:type="dxa"/>
            <w:tcBorders>
              <w:top w:val="nil"/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职  务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手  机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325" w:type="dxa"/>
            <w:gridSpan w:val="3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left="-160" w:leftChars="-50" w:right="-160" w:rightChars="-50"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autoSpaceDE/>
              <w:autoSpaceDN/>
              <w:snapToGrid/>
              <w:spacing w:line="580" w:lineRule="exact"/>
              <w:ind w:left="-160" w:leftChars="-50" w:right="-160" w:rightChars="-50"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63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手  机</w:t>
            </w:r>
          </w:p>
        </w:tc>
        <w:tc>
          <w:tcPr>
            <w:tcW w:w="224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left="-160" w:leftChars="-50" w:right="-160" w:rightChars="-50"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63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传真号码</w:t>
            </w:r>
          </w:p>
        </w:tc>
        <w:tc>
          <w:tcPr>
            <w:tcW w:w="224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left="-160" w:leftChars="-50" w:right="-160" w:rightChars="-50"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left="-160" w:leftChars="-50" w:right="-160" w:rightChars="-50"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63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4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05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申报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单位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总体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napToGrid/>
                <w:color w:val="000000"/>
                <w:kern w:val="2"/>
                <w:sz w:val="24"/>
                <w:szCs w:val="24"/>
              </w:rPr>
              <w:t>情况</w:t>
            </w:r>
          </w:p>
        </w:tc>
        <w:tc>
          <w:tcPr>
            <w:tcW w:w="7564" w:type="dxa"/>
            <w:gridSpan w:val="4"/>
          </w:tcPr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  <w:t>（简要介绍单位基本情况。包括在知识产权运营领域的工作成绩，近年来开展相关业务情况。）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utoSpaceDE/>
        <w:autoSpaceDN/>
        <w:snapToGrid/>
        <w:spacing w:line="580" w:lineRule="exact"/>
        <w:ind w:firstLine="0"/>
        <w:jc w:val="left"/>
        <w:rPr>
          <w:rFonts w:ascii="宋体" w:hAnsi="宋体"/>
          <w:snapToGrid/>
          <w:color w:val="000000"/>
          <w:kern w:val="2"/>
          <w:szCs w:val="32"/>
        </w:rPr>
      </w:pPr>
      <w:r>
        <w:rPr>
          <w:rFonts w:ascii="宋体" w:hAnsi="宋体" w:eastAsia="方正黑体_GBK"/>
          <w:snapToGrid/>
          <w:color w:val="000000"/>
          <w:kern w:val="2"/>
          <w:sz w:val="24"/>
          <w:szCs w:val="24"/>
        </w:rPr>
        <w:br w:type="page"/>
      </w:r>
      <w:r>
        <w:rPr>
          <w:rFonts w:hint="eastAsia" w:ascii="宋体" w:hAnsi="宋体" w:eastAsia="方正黑体_GBK"/>
          <w:snapToGrid/>
          <w:color w:val="000000"/>
          <w:kern w:val="2"/>
          <w:sz w:val="24"/>
          <w:szCs w:val="24"/>
        </w:rPr>
        <w:t xml:space="preserve">  二、申报条件</w:t>
      </w:r>
    </w:p>
    <w:tbl>
      <w:tblPr>
        <w:tblStyle w:val="5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025"/>
        <w:gridCol w:w="1134"/>
        <w:gridCol w:w="1276"/>
        <w:gridCol w:w="199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</w:trPr>
        <w:tc>
          <w:tcPr>
            <w:tcW w:w="194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基础设施、数据和资源来源情况</w:t>
            </w:r>
          </w:p>
        </w:tc>
        <w:tc>
          <w:tcPr>
            <w:tcW w:w="6966" w:type="dxa"/>
            <w:gridSpan w:val="5"/>
          </w:tcPr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  <w:t>（简要介绍单位拥有的软硬件设施，以及基础数据和资源来源情况。）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47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人员情况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服务团队人数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硕士及以上人数</w:t>
            </w:r>
          </w:p>
        </w:tc>
        <w:tc>
          <w:tcPr>
            <w:tcW w:w="153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47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高级职称人数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中级职称人数</w:t>
            </w:r>
          </w:p>
        </w:tc>
        <w:tc>
          <w:tcPr>
            <w:tcW w:w="153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47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财务情况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营业性收入（万元）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营业性收入（万元）</w:t>
            </w:r>
          </w:p>
        </w:tc>
        <w:tc>
          <w:tcPr>
            <w:tcW w:w="153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47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营业性收入（万元）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利税总额（万元）</w:t>
            </w:r>
          </w:p>
        </w:tc>
        <w:tc>
          <w:tcPr>
            <w:tcW w:w="153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47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left"/>
              <w:rPr>
                <w:rFonts w:ascii="宋体" w:hAnsi="宋体" w:cs="方正仿宋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知识产权服务收入（万元）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是否亏损</w:t>
            </w:r>
          </w:p>
        </w:tc>
        <w:tc>
          <w:tcPr>
            <w:tcW w:w="153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47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left"/>
              <w:rPr>
                <w:rFonts w:ascii="宋体" w:hAnsi="宋体" w:cs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近三年累计推动专利转化情况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专利转化项目（件）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专利转化金额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153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47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left"/>
              <w:rPr>
                <w:rFonts w:ascii="宋体" w:hAnsi="宋体" w:cs="方正仿宋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专利质押融资项目数（项）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专利质押融资金额（亿元）</w:t>
            </w:r>
          </w:p>
        </w:tc>
        <w:tc>
          <w:tcPr>
            <w:tcW w:w="153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47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left"/>
              <w:rPr>
                <w:rFonts w:ascii="宋体" w:hAnsi="宋体" w:cs="方正仿宋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数据加工量（万条）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累计服务中小企业数量（家）</w:t>
            </w:r>
          </w:p>
        </w:tc>
        <w:tc>
          <w:tcPr>
            <w:tcW w:w="153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4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  <w:lang w:eastAsia="zh-CN"/>
              </w:rPr>
              <w:t>机构获得的省级以上资质和荣誉</w:t>
            </w:r>
          </w:p>
        </w:tc>
        <w:tc>
          <w:tcPr>
            <w:tcW w:w="6966" w:type="dxa"/>
            <w:gridSpan w:val="5"/>
          </w:tcPr>
          <w:p>
            <w:pPr>
              <w:autoSpaceDE/>
              <w:autoSpaceDN/>
              <w:snapToGrid/>
              <w:spacing w:line="580" w:lineRule="exact"/>
              <w:ind w:firstLine="0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  <w:lang w:eastAsia="zh-CN"/>
              </w:rPr>
              <w:t>（列明获得的年度和具体项目）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4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  <w:lang w:eastAsia="zh-CN"/>
              </w:rPr>
              <w:t>专业团队获得的省级以上资质、荣誉或者提供知识产权服务项目经验等</w:t>
            </w:r>
          </w:p>
        </w:tc>
        <w:tc>
          <w:tcPr>
            <w:tcW w:w="6966" w:type="dxa"/>
            <w:gridSpan w:val="5"/>
          </w:tcPr>
          <w:p>
            <w:pPr>
              <w:autoSpaceDE/>
              <w:autoSpaceDN/>
              <w:snapToGrid/>
              <w:spacing w:line="580" w:lineRule="exact"/>
              <w:ind w:firstLine="0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  <w:lang w:eastAsia="zh-CN"/>
              </w:rPr>
              <w:t>（列明获得的年度和具体项目）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1947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近三年为中小企业提供知识产权运营服务情况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66" w:type="dxa"/>
            <w:gridSpan w:val="5"/>
          </w:tcPr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2"/>
              </w:rPr>
              <w:t>（简要介绍单位开展知识产权运营服务总体情况）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1947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服务中小企业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典型案例</w:t>
            </w:r>
          </w:p>
        </w:tc>
        <w:tc>
          <w:tcPr>
            <w:tcW w:w="1025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案例1</w:t>
            </w:r>
          </w:p>
        </w:tc>
        <w:tc>
          <w:tcPr>
            <w:tcW w:w="5941" w:type="dxa"/>
            <w:gridSpan w:val="4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947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案例2</w:t>
            </w:r>
          </w:p>
        </w:tc>
        <w:tc>
          <w:tcPr>
            <w:tcW w:w="5941" w:type="dxa"/>
            <w:gridSpan w:val="4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autoSpaceDE/>
        <w:autoSpaceDN/>
        <w:snapToGrid/>
        <w:spacing w:line="580" w:lineRule="exact"/>
        <w:ind w:firstLine="480" w:firstLineChars="200"/>
        <w:rPr>
          <w:rFonts w:ascii="宋体" w:hAnsi="宋体" w:eastAsia="方正黑体_GBK"/>
          <w:snapToGrid/>
          <w:color w:val="000000"/>
          <w:kern w:val="2"/>
          <w:sz w:val="24"/>
          <w:szCs w:val="24"/>
        </w:rPr>
      </w:pPr>
    </w:p>
    <w:p>
      <w:pPr>
        <w:widowControl/>
        <w:autoSpaceDE/>
        <w:autoSpaceDN/>
        <w:snapToGrid/>
        <w:spacing w:line="580" w:lineRule="exact"/>
        <w:ind w:firstLine="0"/>
        <w:jc w:val="left"/>
        <w:rPr>
          <w:rFonts w:ascii="宋体" w:hAnsi="宋体" w:eastAsia="宋体"/>
          <w:snapToGrid/>
          <w:color w:val="000000"/>
          <w:kern w:val="2"/>
          <w:sz w:val="21"/>
          <w:szCs w:val="22"/>
        </w:rPr>
      </w:pPr>
      <w:r>
        <w:rPr>
          <w:rFonts w:hint="eastAsia" w:ascii="宋体" w:hAnsi="宋体" w:eastAsia="方正黑体_GBK"/>
          <w:snapToGrid/>
          <w:color w:val="000000"/>
          <w:kern w:val="2"/>
          <w:sz w:val="24"/>
          <w:szCs w:val="24"/>
        </w:rPr>
        <w:t xml:space="preserve">  三、绩效目标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7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6" w:hRule="exact"/>
        </w:trPr>
        <w:tc>
          <w:tcPr>
            <w:tcW w:w="141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绩效</w:t>
            </w: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目标</w:t>
            </w:r>
          </w:p>
        </w:tc>
        <w:tc>
          <w:tcPr>
            <w:tcW w:w="7228" w:type="dxa"/>
          </w:tcPr>
          <w:p>
            <w:pPr>
              <w:widowControl/>
              <w:autoSpaceDE/>
              <w:autoSpaceDN/>
              <w:snapToGrid/>
              <w:spacing w:line="580" w:lineRule="exact"/>
              <w:ind w:firstLine="0"/>
              <w:rPr>
                <w:rFonts w:ascii="宋体" w:hAnsi="宋体" w:eastAsia="宋体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（根据项目指南中拟定的绩效目标填写）</w:t>
            </w:r>
          </w:p>
        </w:tc>
      </w:tr>
    </w:tbl>
    <w:p>
      <w:pPr>
        <w:autoSpaceDE/>
        <w:autoSpaceDN/>
        <w:snapToGrid/>
        <w:spacing w:line="580" w:lineRule="exact"/>
        <w:ind w:firstLine="480" w:firstLineChars="200"/>
        <w:rPr>
          <w:rFonts w:ascii="宋体" w:hAnsi="宋体" w:eastAsia="宋体"/>
          <w:snapToGrid/>
          <w:color w:val="000000"/>
          <w:kern w:val="2"/>
          <w:sz w:val="21"/>
          <w:szCs w:val="22"/>
        </w:rPr>
      </w:pPr>
      <w:r>
        <w:rPr>
          <w:rFonts w:hint="eastAsia" w:ascii="宋体" w:hAnsi="宋体" w:eastAsia="方正黑体_GBK"/>
          <w:snapToGrid/>
          <w:color w:val="000000"/>
          <w:kern w:val="2"/>
          <w:sz w:val="24"/>
          <w:szCs w:val="24"/>
        </w:rPr>
        <w:t>四、项目工作团队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898"/>
        <w:gridCol w:w="992"/>
        <w:gridCol w:w="1276"/>
        <w:gridCol w:w="1143"/>
        <w:gridCol w:w="1309"/>
        <w:gridCol w:w="100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044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团队</w:t>
            </w:r>
          </w:p>
        </w:tc>
        <w:tc>
          <w:tcPr>
            <w:tcW w:w="898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出生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年份</w:t>
            </w: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11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职务/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职称</w:t>
            </w:r>
          </w:p>
        </w:tc>
        <w:tc>
          <w:tcPr>
            <w:tcW w:w="13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所学专业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及学历</w:t>
            </w:r>
          </w:p>
        </w:tc>
        <w:tc>
          <w:tcPr>
            <w:tcW w:w="10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现从事专业</w:t>
            </w:r>
          </w:p>
        </w:tc>
        <w:tc>
          <w:tcPr>
            <w:tcW w:w="96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在项目中任务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44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项目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898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044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044" w:type="dxa"/>
            <w:vMerge w:val="restart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团队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主要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成员</w:t>
            </w:r>
          </w:p>
        </w:tc>
        <w:tc>
          <w:tcPr>
            <w:tcW w:w="898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44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44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44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044" w:type="dxa"/>
            <w:vMerge w:val="continue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rFonts w:ascii="宋体" w:hAnsi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autoSpaceDE/>
        <w:autoSpaceDN/>
        <w:snapToGrid/>
        <w:spacing w:line="580" w:lineRule="exact"/>
        <w:ind w:firstLine="480" w:firstLineChars="200"/>
        <w:rPr>
          <w:rFonts w:ascii="宋体" w:hAnsi="宋体" w:eastAsia="方正黑体_GBK" w:cs="方正黑体_GBK"/>
          <w:snapToGrid/>
          <w:color w:val="000000"/>
          <w:kern w:val="2"/>
          <w:sz w:val="24"/>
          <w:szCs w:val="24"/>
        </w:rPr>
      </w:pPr>
      <w:r>
        <w:rPr>
          <w:rFonts w:hint="eastAsia" w:ascii="宋体" w:hAnsi="宋体" w:eastAsia="方正黑体_GBK"/>
          <w:snapToGrid/>
          <w:color w:val="000000"/>
          <w:kern w:val="2"/>
          <w:sz w:val="24"/>
          <w:szCs w:val="24"/>
        </w:rPr>
        <w:t>五、</w:t>
      </w:r>
      <w:r>
        <w:rPr>
          <w:rFonts w:hint="eastAsia" w:ascii="宋体" w:hAnsi="宋体" w:eastAsia="方正黑体_GBK" w:cs="方正黑体_GBK"/>
          <w:snapToGrid/>
          <w:color w:val="000000"/>
          <w:kern w:val="2"/>
          <w:sz w:val="24"/>
          <w:szCs w:val="24"/>
        </w:rPr>
        <w:t>经费预算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项目预算支出明细</w:t>
            </w:r>
          </w:p>
        </w:tc>
        <w:tc>
          <w:tcPr>
            <w:tcW w:w="4199" w:type="dxa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经费预算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4199" w:type="dxa"/>
            <w:vAlign w:val="center"/>
          </w:tcPr>
          <w:p>
            <w:pPr>
              <w:snapToGrid/>
              <w:spacing w:line="58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widowControl/>
        <w:autoSpaceDE/>
        <w:autoSpaceDN/>
        <w:snapToGrid/>
        <w:spacing w:line="580" w:lineRule="exact"/>
        <w:ind w:firstLine="0"/>
        <w:jc w:val="left"/>
        <w:rPr>
          <w:rFonts w:ascii="宋体" w:hAnsi="宋体" w:eastAsia="方正黑体_GBK"/>
          <w:snapToGrid/>
          <w:color w:val="000000"/>
          <w:kern w:val="2"/>
          <w:sz w:val="24"/>
          <w:szCs w:val="24"/>
        </w:rPr>
      </w:pPr>
      <w:r>
        <w:rPr>
          <w:rFonts w:hint="eastAsia" w:ascii="宋体" w:hAnsi="宋体" w:eastAsia="方正黑体_GBK" w:cs="方正黑体_GBK"/>
          <w:snapToGrid/>
          <w:color w:val="000000"/>
          <w:kern w:val="2"/>
          <w:sz w:val="24"/>
          <w:szCs w:val="24"/>
        </w:rPr>
        <w:t xml:space="preserve">    六、推荐</w:t>
      </w:r>
      <w:r>
        <w:rPr>
          <w:rFonts w:hint="eastAsia" w:ascii="宋体" w:hAnsi="宋体" w:eastAsia="方正黑体_GBK"/>
          <w:snapToGrid/>
          <w:color w:val="000000"/>
          <w:kern w:val="2"/>
          <w:sz w:val="24"/>
          <w:szCs w:val="24"/>
        </w:rPr>
        <w:t>意见</w:t>
      </w:r>
    </w:p>
    <w:tbl>
      <w:tblPr>
        <w:tblStyle w:val="5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8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宋体" w:hAnsi="宋体" w:eastAsia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napToGrid/>
                <w:color w:val="000000"/>
                <w:kern w:val="2"/>
                <w:sz w:val="24"/>
                <w:szCs w:val="24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1" w:hRule="atLeast"/>
          <w:jc w:val="center"/>
        </w:trPr>
        <w:tc>
          <w:tcPr>
            <w:tcW w:w="8583" w:type="dxa"/>
            <w:vAlign w:val="center"/>
          </w:tcPr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宋体" w:hAnsi="宋体" w:cs="方正仿宋_GBK"/>
                <w:snapToGrid/>
                <w:color w:val="000000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5160" w:firstLineChars="2150"/>
              <w:rPr>
                <w:rFonts w:ascii="宋体" w:hAnsi="宋体" w:cs="方正仿宋_GBK"/>
                <w:snapToGrid/>
                <w:color w:val="000000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宋体" w:hAnsi="宋体" w:cs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napToGrid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napToGrid/>
                <w:color w:val="000000"/>
                <w:kern w:val="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 xml:space="preserve">  （盖章）</w:t>
            </w:r>
          </w:p>
          <w:p>
            <w:pPr>
              <w:autoSpaceDE/>
              <w:autoSpaceDN/>
              <w:snapToGrid/>
              <w:spacing w:line="580" w:lineRule="exact"/>
              <w:ind w:firstLine="0"/>
              <w:rPr>
                <w:rFonts w:ascii="宋体" w:hAnsi="宋体" w:eastAsia="仿宋_GB2312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</w:tbl>
    <w:p>
      <w:pPr>
        <w:autoSpaceDE/>
        <w:autoSpaceDN/>
        <w:snapToGrid/>
        <w:spacing w:line="580" w:lineRule="exact"/>
        <w:ind w:firstLine="480" w:firstLineChars="200"/>
        <w:rPr>
          <w:rFonts w:ascii="宋体" w:hAnsi="宋体" w:eastAsia="方正黑体_GBK"/>
          <w:snapToGrid/>
          <w:color w:val="000000"/>
          <w:kern w:val="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olas">
    <w:altName w:val="Lucida Console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ZDAzMWY2NjllMjYwOWYyOTFlMWVjNTc2MTZjZjMifQ=="/>
  </w:docVars>
  <w:rsids>
    <w:rsidRoot w:val="059B21E5"/>
    <w:rsid w:val="000E5D51"/>
    <w:rsid w:val="00132305"/>
    <w:rsid w:val="00335715"/>
    <w:rsid w:val="00641F67"/>
    <w:rsid w:val="0070458F"/>
    <w:rsid w:val="00757DD1"/>
    <w:rsid w:val="007705BC"/>
    <w:rsid w:val="008D4952"/>
    <w:rsid w:val="008E4F47"/>
    <w:rsid w:val="00AC488D"/>
    <w:rsid w:val="00BE1D7A"/>
    <w:rsid w:val="00C75F0F"/>
    <w:rsid w:val="00CA561E"/>
    <w:rsid w:val="00CE3691"/>
    <w:rsid w:val="00CF3CA9"/>
    <w:rsid w:val="00D044F6"/>
    <w:rsid w:val="00DE6D07"/>
    <w:rsid w:val="00FD6195"/>
    <w:rsid w:val="03D80B70"/>
    <w:rsid w:val="04BC3FEE"/>
    <w:rsid w:val="059B21E5"/>
    <w:rsid w:val="0A0D52EB"/>
    <w:rsid w:val="0A2E0E82"/>
    <w:rsid w:val="0E665873"/>
    <w:rsid w:val="0F977B31"/>
    <w:rsid w:val="11483D16"/>
    <w:rsid w:val="132316DC"/>
    <w:rsid w:val="18A07277"/>
    <w:rsid w:val="18CC3166"/>
    <w:rsid w:val="19AB0FF2"/>
    <w:rsid w:val="25C1725E"/>
    <w:rsid w:val="2B204A27"/>
    <w:rsid w:val="2F962D88"/>
    <w:rsid w:val="35BC3F0A"/>
    <w:rsid w:val="361D4DEF"/>
    <w:rsid w:val="394D56B2"/>
    <w:rsid w:val="3CEF6F79"/>
    <w:rsid w:val="42AE5165"/>
    <w:rsid w:val="44131BBA"/>
    <w:rsid w:val="4D4B54DB"/>
    <w:rsid w:val="4E2F1816"/>
    <w:rsid w:val="50CC6933"/>
    <w:rsid w:val="519B6306"/>
    <w:rsid w:val="54907C78"/>
    <w:rsid w:val="5AC23591"/>
    <w:rsid w:val="63D4688E"/>
    <w:rsid w:val="66F347C2"/>
    <w:rsid w:val="6FD72EE7"/>
    <w:rsid w:val="75525022"/>
    <w:rsid w:val="79A13C0A"/>
    <w:rsid w:val="7A8C2B0C"/>
    <w:rsid w:val="7C417926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  <w:color w:val="E30000"/>
      <w:sz w:val="30"/>
      <w:szCs w:val="30"/>
      <w:bdr w:val="single" w:color="ED1B24" w:sz="6" w:space="0"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15">
    <w:name w:val="页眉 字符"/>
    <w:basedOn w:val="6"/>
    <w:link w:val="4"/>
    <w:qFormat/>
    <w:uiPriority w:val="0"/>
    <w:rPr>
      <w:rFonts w:eastAsia="方正仿宋_GBK"/>
      <w:snapToGrid w:val="0"/>
      <w:sz w:val="18"/>
      <w:szCs w:val="18"/>
    </w:rPr>
  </w:style>
  <w:style w:type="character" w:customStyle="1" w:styleId="16">
    <w:name w:val="页脚 字符"/>
    <w:basedOn w:val="6"/>
    <w:link w:val="3"/>
    <w:qFormat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14</Pages>
  <Words>2986</Words>
  <Characters>3076</Characters>
  <Lines>23</Lines>
  <Paragraphs>6</Paragraphs>
  <TotalTime>18</TotalTime>
  <ScaleCrop>false</ScaleCrop>
  <LinksUpToDate>false</LinksUpToDate>
  <CharactersWithSpaces>3529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2022-06-16T08:52:00Z</dcterms:created>
  <dc:creator>sofia</dc:creator>
  <cp:lastModifiedBy>魏婷婷</cp:lastModifiedBy>
  <dcterms:modified xsi:type="dcterms:W3CDTF">2022-07-26T09:43:13Z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67C3D291DC934264A1E4712E7882B06D</vt:lpwstr>
  </property>
</Properties>
</file>