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42" w:rsidRDefault="002B0642" w:rsidP="002B0642">
      <w:pPr>
        <w:spacing w:line="580" w:lineRule="exac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附件：</w:t>
      </w:r>
    </w:p>
    <w:p w:rsidR="002B0642" w:rsidRDefault="002B0642" w:rsidP="002B0642">
      <w:pPr>
        <w:jc w:val="center"/>
        <w:rPr>
          <w:rFonts w:ascii="方正小标宋_GBK" w:eastAsia="方正小标宋_GBK" w:hAnsi="华文宋体" w:cs="华文宋体" w:hint="eastAsia"/>
          <w:bCs/>
          <w:sz w:val="44"/>
          <w:szCs w:val="44"/>
        </w:rPr>
      </w:pPr>
      <w:r>
        <w:rPr>
          <w:rFonts w:ascii="方正小标宋_GBK" w:eastAsia="方正小标宋_GBK" w:hAnsi="华文宋体" w:cs="华文宋体" w:hint="eastAsia"/>
          <w:bCs/>
          <w:sz w:val="44"/>
          <w:szCs w:val="44"/>
        </w:rPr>
        <w:t>南通市通州区外个人职业技能培训备案申请表</w:t>
      </w:r>
    </w:p>
    <w:tbl>
      <w:tblPr>
        <w:tblStyle w:val="TableNormal"/>
        <w:tblpPr w:leftFromText="180" w:rightFromText="180" w:vertAnchor="text" w:horzAnchor="page" w:tblpX="1397" w:tblpY="66"/>
        <w:tblOverlap w:val="never"/>
        <w:tblW w:w="924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289"/>
        <w:gridCol w:w="619"/>
        <w:gridCol w:w="1269"/>
        <w:gridCol w:w="180"/>
        <w:gridCol w:w="60"/>
        <w:gridCol w:w="594"/>
        <w:gridCol w:w="794"/>
        <w:gridCol w:w="389"/>
        <w:gridCol w:w="489"/>
        <w:gridCol w:w="649"/>
        <w:gridCol w:w="1603"/>
      </w:tblGrid>
      <w:tr w:rsidR="002B0642" w:rsidTr="00983E54">
        <w:trPr>
          <w:trHeight w:val="469"/>
        </w:trPr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60" w:line="219" w:lineRule="auto"/>
              <w:ind w:firstLine="38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21"/>
                <w:szCs w:val="21"/>
              </w:rPr>
              <w:t>姓名</w:t>
            </w:r>
          </w:p>
        </w:tc>
        <w:tc>
          <w:tcPr>
            <w:tcW w:w="19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60" w:line="220" w:lineRule="auto"/>
              <w:ind w:firstLine="453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21"/>
                <w:szCs w:val="21"/>
              </w:rPr>
              <w:t>性别</w:t>
            </w:r>
          </w:p>
        </w:tc>
        <w:tc>
          <w:tcPr>
            <w:tcW w:w="14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60" w:line="219" w:lineRule="auto"/>
              <w:ind w:firstLine="236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465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55" w:line="219" w:lineRule="auto"/>
              <w:ind w:firstLine="64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21"/>
                <w:szCs w:val="21"/>
              </w:rPr>
              <w:t>身份证号码</w:t>
            </w:r>
          </w:p>
        </w:tc>
        <w:tc>
          <w:tcPr>
            <w:tcW w:w="351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2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54" w:line="221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21"/>
                <w:szCs w:val="21"/>
              </w:rPr>
              <w:t>联系方式</w:t>
            </w:r>
          </w:p>
        </w:tc>
        <w:tc>
          <w:tcPr>
            <w:tcW w:w="1603" w:type="dxa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1732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line="348" w:lineRule="auto"/>
              <w:rPr>
                <w:rFonts w:ascii="宋体" w:hAnsi="宋体" w:cs="宋体" w:hint="eastAsia"/>
                <w:sz w:val="24"/>
              </w:rPr>
            </w:pPr>
          </w:p>
          <w:p w:rsidR="002B0642" w:rsidRDefault="002B0642" w:rsidP="00983E54">
            <w:pPr>
              <w:spacing w:line="348" w:lineRule="auto"/>
              <w:rPr>
                <w:rFonts w:ascii="宋体" w:hAnsi="宋体" w:cs="宋体" w:hint="eastAsia"/>
                <w:sz w:val="24"/>
              </w:rPr>
            </w:pPr>
          </w:p>
          <w:p w:rsidR="002B0642" w:rsidRDefault="002B0642" w:rsidP="00983E54">
            <w:pPr>
              <w:spacing w:before="85" w:line="219" w:lineRule="auto"/>
              <w:ind w:firstLine="77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21"/>
                <w:szCs w:val="21"/>
              </w:rPr>
              <w:t>人员类别</w:t>
            </w:r>
          </w:p>
        </w:tc>
        <w:tc>
          <w:tcPr>
            <w:tcW w:w="664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95" w:line="219" w:lineRule="auto"/>
              <w:ind w:firstLine="142"/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pacing w:val="3"/>
                <w:sz w:val="21"/>
                <w:szCs w:val="21"/>
              </w:rPr>
              <w:t>本区城乡登记失业人员</w:t>
            </w:r>
          </w:p>
          <w:p w:rsidR="002B0642" w:rsidRDefault="002B0642" w:rsidP="00983E54">
            <w:pPr>
              <w:spacing w:before="95" w:line="219" w:lineRule="auto"/>
              <w:ind w:firstLine="142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本区户籍在市区高校学习的毕业年度学生</w:t>
            </w:r>
          </w:p>
          <w:p w:rsidR="002B0642" w:rsidRDefault="002B0642" w:rsidP="00983E54">
            <w:pPr>
              <w:spacing w:before="52" w:line="219" w:lineRule="auto"/>
              <w:ind w:firstLine="142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本区灵活就业人员</w:t>
            </w:r>
          </w:p>
          <w:p w:rsidR="002B0642" w:rsidRDefault="002B0642" w:rsidP="00983E54">
            <w:pPr>
              <w:spacing w:before="51" w:line="219" w:lineRule="auto"/>
              <w:ind w:firstLine="142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录用12个月以内的本区企业职工</w:t>
            </w:r>
          </w:p>
          <w:p w:rsidR="002B0642" w:rsidRDefault="002B0642" w:rsidP="00983E54">
            <w:pPr>
              <w:spacing w:before="61" w:line="198" w:lineRule="auto"/>
              <w:ind w:firstLine="142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参保12个月及以上的本区企业职工</w:t>
            </w:r>
          </w:p>
        </w:tc>
      </w:tr>
      <w:tr w:rsidR="002B0642" w:rsidTr="00983E54">
        <w:trPr>
          <w:trHeight w:val="425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5" w:line="219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培训机构名称</w:t>
            </w:r>
          </w:p>
        </w:tc>
        <w:tc>
          <w:tcPr>
            <w:tcW w:w="664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485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5" w:line="219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机构办学范围</w:t>
            </w:r>
          </w:p>
        </w:tc>
        <w:tc>
          <w:tcPr>
            <w:tcW w:w="664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450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56" w:line="219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办学许可证号</w:t>
            </w:r>
          </w:p>
        </w:tc>
        <w:tc>
          <w:tcPr>
            <w:tcW w:w="664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475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5" w:line="219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机构成立时间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1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5" w:line="219" w:lineRule="auto"/>
              <w:ind w:firstLine="354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机构所属地</w:t>
            </w:r>
          </w:p>
        </w:tc>
        <w:tc>
          <w:tcPr>
            <w:tcW w:w="27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685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225" w:line="219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考核证书类别</w:t>
            </w:r>
          </w:p>
        </w:tc>
        <w:tc>
          <w:tcPr>
            <w:tcW w:w="2722" w:type="dxa"/>
            <w:gridSpan w:val="5"/>
            <w:tcBorders>
              <w:left w:val="single" w:sz="4" w:space="0" w:color="000000"/>
              <w:right w:val="nil"/>
            </w:tcBorders>
          </w:tcPr>
          <w:p w:rsidR="002B0642" w:rsidRDefault="002B0642" w:rsidP="00983E54">
            <w:pPr>
              <w:spacing w:before="75" w:line="219" w:lineRule="auto"/>
              <w:ind w:firstLine="142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职业资格证书</w:t>
            </w:r>
          </w:p>
          <w:p w:rsidR="002B0642" w:rsidRDefault="002B0642" w:rsidP="00983E54">
            <w:pPr>
              <w:spacing w:before="52" w:line="204" w:lineRule="auto"/>
              <w:ind w:firstLine="142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专项职业能力证书</w:t>
            </w:r>
          </w:p>
        </w:tc>
        <w:tc>
          <w:tcPr>
            <w:tcW w:w="3924" w:type="dxa"/>
            <w:gridSpan w:val="5"/>
            <w:tcBorders>
              <w:left w:val="nil"/>
              <w:right w:val="single" w:sz="4" w:space="0" w:color="000000"/>
            </w:tcBorders>
          </w:tcPr>
          <w:p w:rsidR="002B0642" w:rsidRDefault="002B0642" w:rsidP="00983E54">
            <w:pPr>
              <w:spacing w:before="85" w:line="219" w:lineRule="auto"/>
              <w:ind w:firstLine="354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职业技能等级证书</w:t>
            </w:r>
          </w:p>
          <w:p w:rsidR="002B0642" w:rsidRDefault="002B0642" w:rsidP="00983E54">
            <w:pPr>
              <w:spacing w:before="71" w:line="219" w:lineRule="auto"/>
              <w:ind w:firstLine="354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特种类作业证书</w:t>
            </w:r>
          </w:p>
        </w:tc>
      </w:tr>
      <w:tr w:rsidR="002B0642" w:rsidTr="00983E54">
        <w:trPr>
          <w:trHeight w:val="454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7" w:line="220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培训工种名称</w:t>
            </w:r>
          </w:p>
        </w:tc>
        <w:tc>
          <w:tcPr>
            <w:tcW w:w="18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1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7" w:line="219" w:lineRule="auto"/>
              <w:ind w:firstLine="224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培训工种等级</w:t>
            </w:r>
          </w:p>
        </w:tc>
        <w:tc>
          <w:tcPr>
            <w:tcW w:w="27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87" w:line="221" w:lineRule="auto"/>
              <w:ind w:firstLine="127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三级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四级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五级</w:t>
            </w:r>
          </w:p>
        </w:tc>
      </w:tr>
      <w:tr w:rsidR="002B0642" w:rsidTr="00983E54">
        <w:trPr>
          <w:trHeight w:val="450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8" w:line="220" w:lineRule="auto"/>
              <w:ind w:firstLine="51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培训起止时间</w:t>
            </w:r>
          </w:p>
        </w:tc>
        <w:tc>
          <w:tcPr>
            <w:tcW w:w="2722" w:type="dxa"/>
            <w:gridSpan w:val="5"/>
            <w:tcBorders>
              <w:left w:val="single" w:sz="4" w:space="0" w:color="000000"/>
              <w:right w:val="nil"/>
            </w:tcBorders>
          </w:tcPr>
          <w:p w:rsidR="002B0642" w:rsidRDefault="002B0642" w:rsidP="00983E54">
            <w:pPr>
              <w:spacing w:before="128" w:line="22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 xml:space="preserve">     年     月   日</w:t>
            </w:r>
          </w:p>
        </w:tc>
        <w:tc>
          <w:tcPr>
            <w:tcW w:w="3924" w:type="dxa"/>
            <w:gridSpan w:val="5"/>
            <w:tcBorders>
              <w:left w:val="nil"/>
              <w:right w:val="single" w:sz="4" w:space="0" w:color="000000"/>
            </w:tcBorders>
          </w:tcPr>
          <w:p w:rsidR="002B0642" w:rsidRDefault="002B0642" w:rsidP="00983E54">
            <w:pPr>
              <w:spacing w:before="138" w:line="219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pacing w:val="-50"/>
                <w:sz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至    年     月     日</w:t>
            </w:r>
          </w:p>
        </w:tc>
      </w:tr>
      <w:tr w:rsidR="002B0642" w:rsidTr="00983E54">
        <w:trPr>
          <w:trHeight w:val="425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8" w:line="220" w:lineRule="auto"/>
              <w:ind w:firstLine="77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培训课时</w:t>
            </w:r>
          </w:p>
        </w:tc>
        <w:tc>
          <w:tcPr>
            <w:tcW w:w="21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8" w:line="219" w:lineRule="auto"/>
              <w:ind w:firstLine="164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收费标准(元)</w:t>
            </w:r>
          </w:p>
        </w:tc>
        <w:tc>
          <w:tcPr>
            <w:tcW w:w="22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2B0642" w:rsidTr="00983E54">
        <w:trPr>
          <w:trHeight w:val="469"/>
        </w:trPr>
        <w:tc>
          <w:tcPr>
            <w:tcW w:w="26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48" w:line="220" w:lineRule="auto"/>
              <w:ind w:firstLine="77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培训方式</w:t>
            </w:r>
          </w:p>
        </w:tc>
        <w:tc>
          <w:tcPr>
            <w:tcW w:w="664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178" w:line="227" w:lineRule="auto"/>
              <w:ind w:firstLine="142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线上培训</w:t>
            </w:r>
            <w:r>
              <w:rPr>
                <w:rFonts w:ascii="宋体" w:hAnsi="宋体" w:cs="宋体" w:hint="eastAsia"/>
                <w:spacing w:val="39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pacing w:val="39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线下培训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线上线下结合</w:t>
            </w:r>
          </w:p>
        </w:tc>
      </w:tr>
      <w:tr w:rsidR="002B0642" w:rsidTr="00983E54">
        <w:trPr>
          <w:trHeight w:val="695"/>
        </w:trPr>
        <w:tc>
          <w:tcPr>
            <w:tcW w:w="924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299" w:line="219" w:lineRule="auto"/>
              <w:ind w:firstLineChars="100" w:firstLine="214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申请人（签字）：                            申请日期：年     月     日</w:t>
            </w:r>
          </w:p>
        </w:tc>
      </w:tr>
      <w:tr w:rsidR="002B0642" w:rsidTr="00983E54">
        <w:trPr>
          <w:trHeight w:val="925"/>
        </w:trPr>
        <w:tc>
          <w:tcPr>
            <w:tcW w:w="924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before="299" w:line="219" w:lineRule="auto"/>
              <w:ind w:firstLineChars="100" w:firstLine="214"/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初审意见: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口同意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备案口不同意备案（理由）:</w:t>
            </w:r>
          </w:p>
          <w:p w:rsidR="002B0642" w:rsidRDefault="002B0642" w:rsidP="00983E54">
            <w:pPr>
              <w:spacing w:line="226" w:lineRule="auto"/>
              <w:ind w:firstLine="14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经办人(签字):                       初审时间:      年     月    日</w:t>
            </w:r>
          </w:p>
        </w:tc>
      </w:tr>
      <w:tr w:rsidR="002B0642" w:rsidTr="00983E54">
        <w:trPr>
          <w:trHeight w:val="1002"/>
        </w:trPr>
        <w:tc>
          <w:tcPr>
            <w:tcW w:w="924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2B0642" w:rsidRDefault="002B0642" w:rsidP="00983E54">
            <w:pPr>
              <w:spacing w:line="226" w:lineRule="auto"/>
              <w:ind w:firstLine="145"/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</w:pPr>
          </w:p>
          <w:p w:rsidR="002B0642" w:rsidRDefault="002B0642" w:rsidP="00983E54">
            <w:pPr>
              <w:spacing w:line="226" w:lineRule="auto"/>
              <w:ind w:firstLine="145"/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复审意见: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口同意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备案口不同意备案（理由）:</w:t>
            </w:r>
          </w:p>
          <w:p w:rsidR="002B0642" w:rsidRDefault="002B0642" w:rsidP="00983E54">
            <w:pPr>
              <w:spacing w:before="1" w:line="226" w:lineRule="auto"/>
              <w:ind w:firstLine="125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"/>
                <w:sz w:val="21"/>
                <w:szCs w:val="21"/>
              </w:rPr>
              <w:t>经办人(签字):                       复审时间:     年     月    日</w:t>
            </w:r>
          </w:p>
        </w:tc>
      </w:tr>
    </w:tbl>
    <w:p w:rsidR="002B0642" w:rsidRDefault="002B0642" w:rsidP="002B0642">
      <w:pPr>
        <w:spacing w:before="88" w:line="222" w:lineRule="auto"/>
        <w:rPr>
          <w:rFonts w:ascii="楷体" w:eastAsia="楷体" w:hAnsi="楷体" w:cs="楷体"/>
          <w:szCs w:val="21"/>
        </w:rPr>
      </w:pPr>
      <w:r>
        <w:rPr>
          <w:rFonts w:ascii="方正仿宋_GBK" w:eastAsia="方正仿宋_GBK" w:hAnsi="方正仿宋_GBK" w:cs="方正仿宋_GBK" w:hint="eastAsia"/>
          <w:spacing w:val="7"/>
          <w:szCs w:val="21"/>
        </w:rPr>
        <w:t xml:space="preserve">注: </w:t>
      </w:r>
      <w:r>
        <w:rPr>
          <w:rFonts w:eastAsia="楷体"/>
          <w:spacing w:val="7"/>
          <w:szCs w:val="21"/>
        </w:rPr>
        <w:t>1.</w:t>
      </w:r>
      <w:r>
        <w:rPr>
          <w:rFonts w:ascii="方正仿宋_GBK" w:eastAsia="方正仿宋_GBK" w:hAnsi="方正仿宋_GBK" w:cs="方正仿宋_GBK" w:hint="eastAsia"/>
          <w:spacing w:val="7"/>
          <w:szCs w:val="21"/>
        </w:rPr>
        <w:t>培训工种应为本区范围内培训机构无法开展培训的工种;</w:t>
      </w:r>
    </w:p>
    <w:p w:rsidR="002B0642" w:rsidRDefault="002B0642" w:rsidP="002B0642">
      <w:pPr>
        <w:spacing w:before="9" w:line="245" w:lineRule="auto"/>
        <w:ind w:right="728" w:firstLineChars="200" w:firstLine="448"/>
        <w:rPr>
          <w:rFonts w:ascii="楷体" w:eastAsia="楷体" w:hAnsi="楷体" w:cs="楷体"/>
          <w:szCs w:val="21"/>
        </w:rPr>
      </w:pPr>
      <w:r>
        <w:rPr>
          <w:rFonts w:eastAsia="楷体"/>
          <w:spacing w:val="7"/>
          <w:szCs w:val="21"/>
        </w:rPr>
        <w:t>2.</w:t>
      </w:r>
      <w:r>
        <w:rPr>
          <w:rFonts w:ascii="方正仿宋_GBK" w:eastAsia="方正仿宋_GBK" w:hAnsi="方正仿宋_GBK" w:cs="方正仿宋_GBK" w:hint="eastAsia"/>
          <w:spacing w:val="7"/>
          <w:szCs w:val="21"/>
        </w:rPr>
        <w:t>本表应附件：本人身份证复印件、培训机构办学许可证复印件;</w:t>
      </w:r>
      <w:r>
        <w:rPr>
          <w:rFonts w:ascii="楷体" w:eastAsia="楷体" w:hAnsi="楷体" w:cs="楷体"/>
          <w:szCs w:val="21"/>
        </w:rPr>
        <w:t xml:space="preserve">      </w:t>
      </w:r>
    </w:p>
    <w:p w:rsidR="007D7A8A" w:rsidRDefault="002B0642" w:rsidP="00EA10B4">
      <w:pPr>
        <w:ind w:firstLineChars="200" w:firstLine="448"/>
      </w:pPr>
      <w:bookmarkStart w:id="0" w:name="_GoBack"/>
      <w:bookmarkEnd w:id="0"/>
      <w:r>
        <w:rPr>
          <w:rFonts w:eastAsia="楷体"/>
          <w:spacing w:val="7"/>
          <w:szCs w:val="21"/>
        </w:rPr>
        <w:t>3.</w:t>
      </w:r>
      <w:r>
        <w:rPr>
          <w:rFonts w:ascii="方正仿宋_GBK" w:eastAsia="方正仿宋_GBK" w:hAnsi="方正仿宋_GBK" w:cs="方正仿宋_GBK" w:hint="eastAsia"/>
          <w:spacing w:val="7"/>
          <w:szCs w:val="21"/>
        </w:rPr>
        <w:t>取证时(以证书核发时间为准)符合本区培训补贴条件方可享受补贴。</w:t>
      </w:r>
    </w:p>
    <w:sectPr w:rsidR="007D7A8A" w:rsidSect="001E0442"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1D" w:rsidRDefault="002A341D" w:rsidP="002B0642">
      <w:r>
        <w:separator/>
      </w:r>
    </w:p>
  </w:endnote>
  <w:endnote w:type="continuationSeparator" w:id="0">
    <w:p w:rsidR="002A341D" w:rsidRDefault="002A341D" w:rsidP="002B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1D" w:rsidRDefault="002A341D" w:rsidP="002B0642">
      <w:r>
        <w:separator/>
      </w:r>
    </w:p>
  </w:footnote>
  <w:footnote w:type="continuationSeparator" w:id="0">
    <w:p w:rsidR="002A341D" w:rsidRDefault="002A341D" w:rsidP="002B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4"/>
    <w:rsid w:val="00027943"/>
    <w:rsid w:val="001E0442"/>
    <w:rsid w:val="002A341D"/>
    <w:rsid w:val="002B0642"/>
    <w:rsid w:val="007D7A8A"/>
    <w:rsid w:val="007E4A34"/>
    <w:rsid w:val="00C57977"/>
    <w:rsid w:val="00E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642"/>
    <w:rPr>
      <w:sz w:val="18"/>
      <w:szCs w:val="18"/>
    </w:rPr>
  </w:style>
  <w:style w:type="table" w:customStyle="1" w:styleId="TableNormal">
    <w:name w:val="Table Normal"/>
    <w:unhideWhenUsed/>
    <w:qFormat/>
    <w:rsid w:val="002B064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642"/>
    <w:rPr>
      <w:sz w:val="18"/>
      <w:szCs w:val="18"/>
    </w:rPr>
  </w:style>
  <w:style w:type="table" w:customStyle="1" w:styleId="TableNormal">
    <w:name w:val="Table Normal"/>
    <w:unhideWhenUsed/>
    <w:qFormat/>
    <w:rsid w:val="002B064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2023-02-10T07:17:00Z</dcterms:created>
  <dcterms:modified xsi:type="dcterms:W3CDTF">2023-02-10T07:17:00Z</dcterms:modified>
</cp:coreProperties>
</file>