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AA1" w:rsidRDefault="001D4AA1" w:rsidP="001D4AA1">
      <w:pPr>
        <w:rPr>
          <w:rFonts w:ascii="Times New Roman" w:eastAsia="方正黑体_GBK" w:hAnsi="Times New Roman" w:cs="Times New Roman"/>
          <w:sz w:val="28"/>
          <w:szCs w:val="28"/>
        </w:rPr>
      </w:pPr>
      <w:r>
        <w:rPr>
          <w:rFonts w:ascii="Times New Roman" w:eastAsia="方正黑体_GBK" w:hAnsi="Times New Roman" w:cs="Times New Roman"/>
          <w:sz w:val="28"/>
          <w:szCs w:val="28"/>
        </w:rPr>
        <w:t>附件一</w:t>
      </w:r>
    </w:p>
    <w:p w:rsidR="001D4AA1" w:rsidRDefault="001D4AA1" w:rsidP="001D4AA1">
      <w:pPr>
        <w:jc w:val="center"/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t>电子社保卡申领操作步骤</w:t>
      </w:r>
    </w:p>
    <w:p w:rsidR="001D4AA1" w:rsidRDefault="001D4AA1" w:rsidP="001D4AA1">
      <w:pPr>
        <w:shd w:val="clear" w:color="auto" w:fill="FFFFFF"/>
        <w:jc w:val="center"/>
        <w:rPr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</w:pPr>
      <w:r>
        <w:rPr>
          <w:rFonts w:ascii="Times New Roman" w:eastAsia="Microsoft YaHei UI" w:hAnsi="Times New Roman" w:cs="Times New Roman"/>
          <w:noProof/>
          <w:color w:val="222222"/>
          <w:spacing w:val="8"/>
          <w:sz w:val="26"/>
          <w:szCs w:val="26"/>
        </w:rPr>
        <w:drawing>
          <wp:inline distT="0" distB="0" distL="0" distR="0" wp14:anchorId="3CD5D67E" wp14:editId="72928034">
            <wp:extent cx="356235" cy="352425"/>
            <wp:effectExtent l="0" t="0" r="5715" b="9525"/>
            <wp:docPr id="28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  <w:t>什么是电子社保卡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</w:pPr>
      <w:r>
        <w:rPr>
          <w:rFonts w:ascii="Times New Roman" w:eastAsia="Microsoft YaHei UI" w:hAnsi="Times New Roman" w:cs="Times New Roman"/>
          <w:noProof/>
          <w:color w:val="222222"/>
          <w:spacing w:val="8"/>
          <w:sz w:val="26"/>
          <w:szCs w:val="26"/>
        </w:rPr>
        <w:drawing>
          <wp:inline distT="0" distB="0" distL="0" distR="0" wp14:anchorId="794D4253" wp14:editId="23F65886">
            <wp:extent cx="3476625" cy="2035810"/>
            <wp:effectExtent l="0" t="0" r="0" b="0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="482"/>
        <w:jc w:val="both"/>
        <w:rPr>
          <w:rFonts w:ascii="Times New Roman" w:eastAsia="仿宋" w:hAnsi="Times New Roman" w:cs="Times New Roman"/>
          <w:color w:val="222222"/>
          <w:spacing w:val="8"/>
          <w:sz w:val="28"/>
          <w:szCs w:val="28"/>
        </w:rPr>
      </w:pP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电子社保卡的全称为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“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电子社会保障卡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”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，是社会保障卡的线上形态和电子证照，是持卡人线上</w:t>
      </w:r>
      <w:proofErr w:type="gramStart"/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享受人社服务</w:t>
      </w:r>
      <w:proofErr w:type="gramEnd"/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等民生服务的电子凭证和结算工具，由全国社会保障卡服务平台统一签发、统一认证、统一管理，全国通用。</w:t>
      </w:r>
    </w:p>
    <w:p w:rsidR="001D4AA1" w:rsidRDefault="001D4AA1" w:rsidP="001D4AA1">
      <w:pPr>
        <w:shd w:val="clear" w:color="auto" w:fill="FFFFFF"/>
        <w:jc w:val="center"/>
        <w:rPr>
          <w:rStyle w:val="a6"/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</w:pPr>
      <w:r>
        <w:rPr>
          <w:rFonts w:ascii="Times New Roman" w:eastAsia="Microsoft YaHei UI" w:hAnsi="Times New Roman" w:cs="Times New Roman"/>
          <w:noProof/>
          <w:color w:val="222222"/>
          <w:spacing w:val="8"/>
          <w:sz w:val="26"/>
          <w:szCs w:val="26"/>
        </w:rPr>
        <w:drawing>
          <wp:inline distT="0" distB="0" distL="0" distR="0" wp14:anchorId="3CAED596" wp14:editId="1A44AB38">
            <wp:extent cx="356235" cy="352425"/>
            <wp:effectExtent l="0" t="0" r="5715" b="9525"/>
            <wp:docPr id="30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  <w:t>电子社保卡申领条件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ind w:firstLine="482"/>
        <w:jc w:val="both"/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持卡人实体社保卡为正常状态。</w:t>
      </w:r>
    </w:p>
    <w:p w:rsidR="001D4AA1" w:rsidRDefault="001D4AA1" w:rsidP="001D4AA1">
      <w:pPr>
        <w:shd w:val="clear" w:color="auto" w:fill="FFFFFF"/>
        <w:jc w:val="center"/>
        <w:rPr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</w:pPr>
      <w:r>
        <w:rPr>
          <w:rFonts w:ascii="Times New Roman" w:eastAsia="Microsoft YaHei UI" w:hAnsi="Times New Roman" w:cs="Times New Roman"/>
          <w:noProof/>
          <w:color w:val="222222"/>
          <w:spacing w:val="8"/>
          <w:sz w:val="26"/>
          <w:szCs w:val="26"/>
        </w:rPr>
        <w:drawing>
          <wp:inline distT="0" distB="0" distL="0" distR="0" wp14:anchorId="57694102" wp14:editId="7BEFD65F">
            <wp:extent cx="356235" cy="352425"/>
            <wp:effectExtent l="0" t="0" r="5715" b="9525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  <w:t>电子社保卡申领渠道</w:t>
      </w:r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="482"/>
        <w:jc w:val="both"/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电子社保卡可通过南通百通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APP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、江苏智慧人社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APP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、微信、支付宝、各银行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APP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等多渠道申领。</w:t>
      </w:r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="482"/>
        <w:jc w:val="both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个人可在多个渠道申领；在某一渠道解除关联后，不影响其他渠道电子社保卡的使用。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</w:pPr>
      <w:r>
        <w:rPr>
          <w:rStyle w:val="a6"/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  <w:lastRenderedPageBreak/>
        <w:t>温馨提示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 w:line="420" w:lineRule="atLeast"/>
        <w:jc w:val="center"/>
        <w:rPr>
          <w:rStyle w:val="a6"/>
          <w:rFonts w:ascii="Times New Roman" w:eastAsia="黑体" w:hAnsi="Times New Roman" w:cs="Times New Roman"/>
          <w:color w:val="5172E5"/>
          <w:spacing w:val="8"/>
          <w:sz w:val="28"/>
          <w:szCs w:val="28"/>
        </w:rPr>
      </w:pPr>
      <w:r>
        <w:rPr>
          <w:rStyle w:val="a6"/>
          <w:rFonts w:ascii="Times New Roman" w:eastAsia="黑体" w:hAnsi="Times New Roman" w:cs="Times New Roman"/>
          <w:color w:val="5172E5"/>
          <w:spacing w:val="8"/>
          <w:sz w:val="28"/>
          <w:szCs w:val="28"/>
        </w:rPr>
        <w:t>第三代社保卡卡面：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 w:line="420" w:lineRule="atLeast"/>
        <w:jc w:val="both"/>
        <w:rPr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AFFE2E3" wp14:editId="05AFF95B">
            <wp:extent cx="5274310" cy="176339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="482"/>
        <w:jc w:val="both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申领</w:t>
      </w:r>
      <w:proofErr w:type="gramStart"/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实体第</w:t>
      </w:r>
      <w:proofErr w:type="gramEnd"/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三代社保卡后，将同步生成电子社保卡，并发放至电子社保卡支付宝小程序，您也可以在其他电子社保卡服务渠道申领和使用电子社保卡。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Microsoft YaHei UI" w:hAnsi="Times New Roman" w:cs="Times New Roman"/>
          <w:b/>
          <w:bCs/>
          <w:color w:val="222222"/>
          <w:spacing w:val="8"/>
          <w:sz w:val="26"/>
          <w:szCs w:val="26"/>
        </w:rPr>
      </w:pPr>
      <w:r>
        <w:rPr>
          <w:rFonts w:ascii="Times New Roman" w:eastAsia="Microsoft YaHei UI" w:hAnsi="Times New Roman" w:cs="Times New Roman"/>
          <w:noProof/>
          <w:color w:val="222222"/>
          <w:spacing w:val="8"/>
          <w:sz w:val="26"/>
          <w:szCs w:val="26"/>
        </w:rPr>
        <w:drawing>
          <wp:inline distT="0" distB="0" distL="0" distR="0" wp14:anchorId="4AFDD832" wp14:editId="075BE297">
            <wp:extent cx="356235" cy="352425"/>
            <wp:effectExtent l="0" t="0" r="5715" b="9525"/>
            <wp:docPr id="3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  <w:t>电子社保卡申领步骤</w:t>
      </w:r>
      <w:r>
        <w:rPr>
          <w:rStyle w:val="a6"/>
          <w:rFonts w:ascii="Times New Roman" w:eastAsia="Microsoft YaHei UI" w:hAnsi="Times New Roman" w:cs="Times New Roman"/>
          <w:color w:val="222222"/>
          <w:spacing w:val="8"/>
          <w:sz w:val="21"/>
          <w:szCs w:val="21"/>
        </w:rPr>
        <w:t>（</w:t>
      </w:r>
      <w:proofErr w:type="gramStart"/>
      <w:r>
        <w:rPr>
          <w:rStyle w:val="a6"/>
          <w:rFonts w:ascii="Times New Roman" w:eastAsia="Microsoft YaHei UI" w:hAnsi="Times New Roman" w:cs="Times New Roman"/>
          <w:color w:val="222222"/>
          <w:spacing w:val="8"/>
          <w:sz w:val="21"/>
          <w:szCs w:val="21"/>
        </w:rPr>
        <w:t>以微信小</w:t>
      </w:r>
      <w:proofErr w:type="gramEnd"/>
      <w:r>
        <w:rPr>
          <w:rStyle w:val="a6"/>
          <w:rFonts w:ascii="Times New Roman" w:eastAsia="Microsoft YaHei UI" w:hAnsi="Times New Roman" w:cs="Times New Roman"/>
          <w:color w:val="222222"/>
          <w:spacing w:val="8"/>
          <w:sz w:val="21"/>
          <w:szCs w:val="21"/>
        </w:rPr>
        <w:t>程序为例）</w:t>
      </w:r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Chars="200" w:firstLine="652"/>
        <w:jc w:val="both"/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1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打开微信，首页上方搜索小程序</w:t>
      </w:r>
      <w:r>
        <w:rPr>
          <w:rFonts w:ascii="方正仿宋_GBK" w:eastAsia="方正仿宋_GBK" w:hAnsi="方正仿宋_GBK" w:cs="方正仿宋_GBK" w:hint="eastAsia"/>
          <w:color w:val="222222"/>
          <w:spacing w:val="23"/>
          <w:sz w:val="28"/>
          <w:szCs w:val="28"/>
        </w:rPr>
        <w:t>“电子社保卡”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或通过下方</w:t>
      </w:r>
      <w:proofErr w:type="gramStart"/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二维码进入</w:t>
      </w:r>
      <w:proofErr w:type="gramEnd"/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eastAsia="仿宋_GB2312" w:hAnsi="Times New Roman" w:cs="Times New Roman"/>
          <w:color w:val="222222"/>
          <w:spacing w:val="23"/>
          <w:sz w:val="23"/>
          <w:szCs w:val="23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1067F6" wp14:editId="6F712F8A">
            <wp:extent cx="2484120" cy="2475230"/>
            <wp:effectExtent l="0" t="0" r="11430" b="1270"/>
            <wp:docPr id="34" name="图片 34" descr="https://mmbiz.qpic.cn/mmbiz_png/kHwyFFhj7zbr78Mic2m5wAHmkM2VHH1ibrH7v70GNQo7iacbs6ibcGO1wLnbrNDqkRbvmD9iaeyTBRHicf9j8dGicD1v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s://mmbiz.qpic.cn/mmbiz_png/kHwyFFhj7zbr78Mic2m5wAHmkM2VHH1ibrH7v70GNQo7iacbs6ibcGO1wLnbrNDqkRbvmD9iaeyTBRHicf9j8dGicD1v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439C5FB" wp14:editId="176D09F9">
            <wp:extent cx="2367915" cy="1789430"/>
            <wp:effectExtent l="0" t="0" r="13335" b="1270"/>
            <wp:docPr id="35" name="图片 35" descr="https://mmbiz.qpic.cn/mmbiz_png/kHwyFFhj7zbr78Mic2m5wAHmkM2VHH1ibrbuLkv3HjOA37sey9SUXv52Ywg7UTA6g2NVPzMCAUg4gYRPGic4KwCC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https://mmbiz.qpic.cn/mmbiz_png/kHwyFFhj7zbr78Mic2m5wAHmkM2VHH1ibrbuLkv3HjOA37sey9SUXv52Ywg7UTA6g2NVPzMCAUg4gYRPGic4KwCC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仿宋_GB2312" w:hAnsi="Times New Roman" w:cs="Times New Roman"/>
          <w:color w:val="222222"/>
          <w:spacing w:val="23"/>
          <w:sz w:val="23"/>
          <w:szCs w:val="23"/>
        </w:rPr>
      </w:pP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仿宋_GB2312" w:hAnsi="Times New Roman" w:cs="Times New Roman"/>
          <w:color w:val="222222"/>
          <w:spacing w:val="23"/>
          <w:sz w:val="23"/>
          <w:szCs w:val="23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245C7D" wp14:editId="06FD08BF">
            <wp:extent cx="2311400" cy="2311400"/>
            <wp:effectExtent l="0" t="0" r="12700" b="12700"/>
            <wp:docPr id="36" name="图片 36" descr="https://mmbiz.qpic.cn/mmbiz_png/kHwyFFhj7zbr78Mic2m5wAHmkM2VHH1ibrDbNjKJia2EO4P3IsqKfwSysicBEW0dXfichNOeOshhhkJ1dmaNEbz9ME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ttps://mmbiz.qpic.cn/mmbiz_png/kHwyFFhj7zbr78Mic2m5wAHmkM2VHH1ibrDbNjKJia2EO4P3IsqKfwSysicBEW0dXfichNOeOshhhkJ1dmaNEbz9ME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</w:pPr>
      <w:r>
        <w:rPr>
          <w:rStyle w:val="a6"/>
          <w:rFonts w:ascii="Times New Roman" w:eastAsia="Microsoft YaHei UI" w:hAnsi="Times New Roman" w:cs="Times New Roman"/>
          <w:color w:val="5172E5"/>
          <w:spacing w:val="8"/>
          <w:sz w:val="21"/>
          <w:szCs w:val="21"/>
        </w:rPr>
        <w:t>扫描或</w:t>
      </w:r>
      <w:proofErr w:type="gramStart"/>
      <w:r>
        <w:rPr>
          <w:rStyle w:val="a6"/>
          <w:rFonts w:ascii="Times New Roman" w:eastAsia="Microsoft YaHei UI" w:hAnsi="Times New Roman" w:cs="Times New Roman"/>
          <w:color w:val="5172E5"/>
          <w:spacing w:val="8"/>
          <w:sz w:val="21"/>
          <w:szCs w:val="21"/>
        </w:rPr>
        <w:t>长按二维码进入</w:t>
      </w:r>
      <w:proofErr w:type="gramEnd"/>
      <w:r>
        <w:rPr>
          <w:rStyle w:val="a6"/>
          <w:rFonts w:ascii="Times New Roman" w:eastAsia="Microsoft YaHei UI" w:hAnsi="Times New Roman" w:cs="Times New Roman"/>
          <w:color w:val="5172E5"/>
          <w:spacing w:val="8"/>
          <w:sz w:val="21"/>
          <w:szCs w:val="21"/>
        </w:rPr>
        <w:t>电子</w:t>
      </w:r>
      <w:proofErr w:type="gramStart"/>
      <w:r>
        <w:rPr>
          <w:rStyle w:val="a6"/>
          <w:rFonts w:ascii="Times New Roman" w:eastAsia="Microsoft YaHei UI" w:hAnsi="Times New Roman" w:cs="Times New Roman"/>
          <w:color w:val="5172E5"/>
          <w:spacing w:val="8"/>
          <w:sz w:val="21"/>
          <w:szCs w:val="21"/>
        </w:rPr>
        <w:t>社保卡小程序</w:t>
      </w:r>
      <w:proofErr w:type="gramEnd"/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Chars="200" w:firstLine="652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2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点击</w:t>
      </w:r>
      <w:r>
        <w:rPr>
          <w:rFonts w:ascii="方正仿宋_GBK" w:eastAsia="方正仿宋_GBK" w:hAnsi="方正仿宋_GBK" w:cs="方正仿宋_GBK" w:hint="eastAsia"/>
          <w:color w:val="222222"/>
          <w:spacing w:val="23"/>
          <w:sz w:val="28"/>
          <w:szCs w:val="28"/>
        </w:rPr>
        <w:t>“电子社保卡 待开通”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后，点击</w:t>
      </w:r>
      <w:r>
        <w:rPr>
          <w:rFonts w:ascii="方正仿宋_GBK" w:eastAsia="方正仿宋_GBK" w:hAnsi="方正仿宋_GBK" w:cs="方正仿宋_GBK" w:hint="eastAsia"/>
          <w:color w:val="222222"/>
          <w:spacing w:val="23"/>
          <w:sz w:val="28"/>
          <w:szCs w:val="28"/>
        </w:rPr>
        <w:t>“立即领取”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Microsoft YaHei UI" w:hAnsi="Times New Roman" w:cs="Times New Roman"/>
          <w:color w:val="222222"/>
          <w:spacing w:val="8"/>
          <w:sz w:val="26"/>
          <w:szCs w:val="26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4538FE" wp14:editId="5EA82530">
            <wp:extent cx="4105910" cy="408495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ind w:firstLineChars="200" w:firstLine="652"/>
        <w:jc w:val="both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ind w:firstLineChars="200" w:firstLine="652"/>
        <w:jc w:val="both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ind w:firstLineChars="200" w:firstLine="652"/>
        <w:jc w:val="both"/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lastRenderedPageBreak/>
        <w:t>3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进行身份验证，点击</w:t>
      </w:r>
      <w:r>
        <w:rPr>
          <w:rFonts w:ascii="方正仿宋_GBK" w:eastAsia="方正仿宋_GBK" w:hAnsi="方正仿宋_GBK" w:cs="方正仿宋_GBK"/>
          <w:color w:val="222222"/>
          <w:spacing w:val="23"/>
          <w:sz w:val="28"/>
          <w:szCs w:val="28"/>
        </w:rPr>
        <w:t>“授权领取”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电子社保卡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仿宋_GB2312" w:hAnsi="Times New Roman" w:cs="Times New Roman"/>
          <w:color w:val="222222"/>
          <w:spacing w:val="23"/>
          <w:sz w:val="23"/>
          <w:szCs w:val="23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A79620" wp14:editId="7F3734D8">
            <wp:extent cx="3740150" cy="3686810"/>
            <wp:effectExtent l="0" t="0" r="1270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ind w:firstLineChars="200" w:firstLine="652"/>
        <w:jc w:val="both"/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4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人脸识别验证身份信息，按系统提示（例如眨眼、摇头、说数字等）进行认证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noProof/>
          <w:sz w:val="28"/>
          <w:szCs w:val="28"/>
        </w:rPr>
        <w:drawing>
          <wp:inline distT="0" distB="0" distL="0" distR="0" wp14:anchorId="03F33FFA" wp14:editId="25EA16E4">
            <wp:extent cx="3503295" cy="3028950"/>
            <wp:effectExtent l="0" t="0" r="190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ind w:firstLineChars="200" w:firstLine="652"/>
        <w:jc w:val="both"/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lastRenderedPageBreak/>
        <w:t>5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认证完成后，点击</w:t>
      </w:r>
      <w:r>
        <w:rPr>
          <w:rFonts w:ascii="方正仿宋_GBK" w:eastAsia="方正仿宋_GBK" w:hAnsi="方正仿宋_GBK" w:cs="方正仿宋_GBK"/>
          <w:color w:val="222222"/>
          <w:spacing w:val="23"/>
          <w:sz w:val="28"/>
          <w:szCs w:val="28"/>
        </w:rPr>
        <w:t>“授权领取”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电子社保卡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仿宋_GB2312" w:hAnsi="Times New Roman" w:cs="Times New Roman"/>
          <w:color w:val="222222"/>
          <w:spacing w:val="23"/>
          <w:sz w:val="23"/>
          <w:szCs w:val="23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7CDDBB" wp14:editId="71530B8C">
            <wp:extent cx="1765935" cy="3209290"/>
            <wp:effectExtent l="0" t="0" r="5715" b="10160"/>
            <wp:docPr id="39" name="图片 39" descr="https://mmbiz.qpic.cn/mmbiz_png/kHwyFFhj7zbr78Mic2m5wAHmkM2VHH1ibreRe6qVsbYb5cx7vtWEKlQZONPPNOkU8qjz6V588Npg42XHOAHSl7C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ttps://mmbiz.qpic.cn/mmbiz_png/kHwyFFhj7zbr78Mic2m5wAHmkM2VHH1ibreRe6qVsbYb5cx7vtWEKlQZONPPNOkU8qjz6V588Npg42XHOAHSl7C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eastAsia="仿宋_GB2312" w:hAnsi="Times New Roman" w:cs="Times New Roman"/>
          <w:color w:val="222222"/>
          <w:spacing w:val="23"/>
          <w:sz w:val="23"/>
          <w:szCs w:val="23"/>
        </w:rPr>
      </w:pPr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Chars="200" w:firstLine="652"/>
        <w:jc w:val="both"/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6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领取成功后，点击</w:t>
      </w:r>
      <w:r>
        <w:rPr>
          <w:rFonts w:ascii="方正仿宋_GBK" w:eastAsia="方正仿宋_GBK" w:hAnsi="方正仿宋_GBK" w:cs="方正仿宋_GBK"/>
          <w:color w:val="222222"/>
          <w:spacing w:val="23"/>
          <w:sz w:val="28"/>
          <w:szCs w:val="28"/>
        </w:rPr>
        <w:t>“立即授权”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，即可查看个人电子社保卡。</w:t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仿宋_GB2312" w:hAnsi="Times New Roman" w:cs="Times New Roman"/>
          <w:color w:val="222222"/>
          <w:spacing w:val="23"/>
          <w:sz w:val="23"/>
          <w:szCs w:val="23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EEF80B" wp14:editId="7FAE6CF9">
            <wp:extent cx="2224405" cy="3037840"/>
            <wp:effectExtent l="0" t="0" r="4445" b="0"/>
            <wp:docPr id="40" name="图片 40" descr="https://mmbiz.qpic.cn/mmbiz_png/kHwyFFhj7zbr78Mic2m5wAHmkM2VHH1ibrtEIticWQkjtslBicY7KZcZ2UHZ525AgkBoR44ZHpYpmHYBhChS92c5P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ttps://mmbiz.qpic.cn/mmbiz_png/kHwyFFhj7zbr78Mic2m5wAHmkM2VHH1ibrtEIticWQkjtslBicY7KZcZ2UHZ525AgkBoR44ZHpYpmHYBhChS92c5P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imes New Roman" w:eastAsia="仿宋_GB2312" w:hAnsi="Times New Roman" w:cs="Times New Roman"/>
          <w:color w:val="222222"/>
          <w:spacing w:val="23"/>
          <w:sz w:val="23"/>
          <w:szCs w:val="23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978863" wp14:editId="0D582871">
            <wp:extent cx="2249805" cy="1907540"/>
            <wp:effectExtent l="0" t="0" r="0" b="0"/>
            <wp:docPr id="42" name="图片 42" descr="https://mmbiz.qpic.cn/mmbiz_png/kHwyFFhj7zbr78Mic2m5wAHmkM2VHH1ibr7FQo047tOZiaYwV3DpQl2aXl97DlhTYaoO47ibDXClRPohnzcR7LySw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ttps://mmbiz.qpic.cn/mmbiz_png/kHwyFFhj7zbr78Mic2m5wAHmkM2VHH1ibr7FQo047tOZiaYwV3DpQl2aXl97DlhTYaoO47ibDXClRPohnzcR7LySw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jc w:val="center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142ECD" wp14:editId="43542758">
            <wp:extent cx="4552950" cy="2971165"/>
            <wp:effectExtent l="0" t="0" r="0" b="635"/>
            <wp:docPr id="43" name="图片 43" descr="https://mmbiz.qpic.cn/mmbiz_png/kHwyFFhj7zbr78Mic2m5wAHmkM2VHH1ibr9GicicSVzsVGdYfz7ejylwsBQZv9o9c1kYTEib8Vg9IkGckFscc8ABJd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ttps://mmbiz.qpic.cn/mmbiz_png/kHwyFFhj7zbr78Mic2m5wAHmkM2VHH1ibr9GicicSVzsVGdYfz7ejylwsBQZv9o9c1kYTEib8Vg9IkGckFscc8ABJd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05" cy="29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widowControl/>
        <w:jc w:val="left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sz w:val="30"/>
          <w:szCs w:val="30"/>
        </w:rPr>
        <w:br w:type="page"/>
      </w:r>
    </w:p>
    <w:p w:rsidR="001D4AA1" w:rsidRDefault="001D4AA1" w:rsidP="001D4AA1">
      <w:pPr>
        <w:rPr>
          <w:rFonts w:ascii="Times New Roman" w:eastAsia="方正黑体_GBK" w:hAnsi="Times New Roman" w:cs="Times New Roman"/>
          <w:sz w:val="28"/>
          <w:szCs w:val="28"/>
        </w:rPr>
      </w:pPr>
      <w:r>
        <w:rPr>
          <w:rFonts w:ascii="Times New Roman" w:eastAsia="方正黑体_GBK" w:hAnsi="Times New Roman" w:cs="Times New Roman"/>
          <w:sz w:val="28"/>
          <w:szCs w:val="28"/>
        </w:rPr>
        <w:lastRenderedPageBreak/>
        <w:t>附件二</w:t>
      </w:r>
    </w:p>
    <w:p w:rsidR="001D4AA1" w:rsidRDefault="001D4AA1" w:rsidP="001D4AA1">
      <w:pPr>
        <w:snapToGrid w:val="0"/>
        <w:spacing w:line="360" w:lineRule="auto"/>
        <w:jc w:val="center"/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t>电子社保卡添加亲情账户操作步骤</w:t>
      </w:r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Chars="200" w:firstLine="652"/>
        <w:jc w:val="both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1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在电子社保卡首页向左滑动，进入亲情服务</w:t>
      </w:r>
    </w:p>
    <w:p w:rsidR="001D4AA1" w:rsidRDefault="001D4AA1" w:rsidP="001D4AA1">
      <w:pPr>
        <w:jc w:val="center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762FA4" wp14:editId="670E63CB">
            <wp:extent cx="5003165" cy="2176780"/>
            <wp:effectExtent l="0" t="0" r="6985" b="139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ind w:firstLineChars="200" w:firstLine="652"/>
        <w:jc w:val="both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2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点击</w:t>
      </w:r>
      <w:r>
        <w:rPr>
          <w:rFonts w:ascii="方正仿宋_GBK" w:eastAsia="方正仿宋_GBK" w:hAnsi="方正仿宋_GBK" w:cs="方正仿宋_GBK"/>
          <w:color w:val="222222"/>
          <w:spacing w:val="23"/>
          <w:sz w:val="28"/>
          <w:szCs w:val="28"/>
        </w:rPr>
        <w:t>“添加亲情账户”</w:t>
      </w:r>
    </w:p>
    <w:p w:rsidR="001D4AA1" w:rsidRDefault="001D4AA1" w:rsidP="001D4AA1">
      <w:pPr>
        <w:jc w:val="center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174BF2" wp14:editId="4EC95DA7">
            <wp:extent cx="2736215" cy="2284095"/>
            <wp:effectExtent l="0" t="0" r="6985" b="1905"/>
            <wp:docPr id="45" name="图片 45" descr="https://mmbiz.qpic.cn/mmbiz_png/kHwyFFhj7zaick1kba5BDdxAuhwyNul6ayRA67icp0NwCkgzMV5SlzZpbicnxjW7BUrjV6Qibsp9D10yc6ZiaryZEm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ttps://mmbiz.qpic.cn/mmbiz_png/kHwyFFhj7zaick1kba5BDdxAuhwyNul6ayRA67icp0NwCkgzMV5SlzZpbicnxjW7BUrjV6Qibsp9D10yc6ZiaryZEm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jc w:val="center"/>
        <w:rPr>
          <w:rFonts w:ascii="Times New Roman" w:eastAsia="仿宋" w:hAnsi="Times New Roman" w:cs="Times New Roman"/>
          <w:sz w:val="30"/>
          <w:szCs w:val="30"/>
        </w:rPr>
      </w:pPr>
    </w:p>
    <w:p w:rsidR="001D4AA1" w:rsidRDefault="001D4AA1" w:rsidP="001D4AA1">
      <w:pPr>
        <w:widowControl/>
        <w:jc w:val="left"/>
        <w:rPr>
          <w:rFonts w:ascii="Times New Roman" w:eastAsia="仿宋" w:hAnsi="Times New Roman" w:cs="Times New Roman"/>
          <w:color w:val="222222"/>
          <w:spacing w:val="23"/>
          <w:kern w:val="0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br w:type="page"/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ind w:firstLineChars="200" w:firstLine="652"/>
        <w:jc w:val="both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lastRenderedPageBreak/>
        <w:t>3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方正仿宋_GBK" w:eastAsia="方正仿宋_GBK" w:hAnsi="方正仿宋_GBK" w:cs="方正仿宋_GBK" w:hint="eastAsia"/>
          <w:color w:val="222222"/>
          <w:spacing w:val="23"/>
          <w:sz w:val="28"/>
          <w:szCs w:val="28"/>
        </w:rPr>
        <w:t>输入电子社保卡密码</w:t>
      </w:r>
    </w:p>
    <w:p w:rsidR="001D4AA1" w:rsidRDefault="001D4AA1" w:rsidP="001D4AA1">
      <w:pPr>
        <w:jc w:val="center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1AA83C" wp14:editId="7FB4D418">
            <wp:extent cx="3279140" cy="2131060"/>
            <wp:effectExtent l="0" t="0" r="0" b="2540"/>
            <wp:docPr id="46" name="图片 46" descr="https://mmbiz.qpic.cn/mmbiz_png/kHwyFFhj7zaick1kba5BDdxAuhwyNul6aNfibIOKEBDPeaOT3tRe7vBL9yMtoGoJqVfXmMqXl7fMTzviaouGicRXn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https://mmbiz.qpic.cn/mmbiz_png/kHwyFFhj7zaick1kba5BDdxAuhwyNul6aNfibIOKEBDPeaOT3tRe7vBL9yMtoGoJqVfXmMqXl7fMTzviaouGicRXn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96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Chars="200" w:firstLine="652"/>
        <w:jc w:val="both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4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方正仿宋_GBK" w:eastAsia="方正仿宋_GBK" w:hAnsi="方正仿宋_GBK" w:cs="方正仿宋_GBK" w:hint="eastAsia"/>
          <w:color w:val="222222"/>
          <w:spacing w:val="23"/>
          <w:sz w:val="28"/>
          <w:szCs w:val="28"/>
        </w:rPr>
        <w:t>阅读并同意“添加亲情账户告知书”</w:t>
      </w:r>
    </w:p>
    <w:p w:rsidR="001D4AA1" w:rsidRDefault="001D4AA1" w:rsidP="001D4AA1">
      <w:pPr>
        <w:jc w:val="center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3995CD" wp14:editId="5734C7B1">
            <wp:extent cx="2577465" cy="4363085"/>
            <wp:effectExtent l="0" t="0" r="0" b="0"/>
            <wp:docPr id="47" name="图片 47" descr="https://mmbiz.qpic.cn/mmbiz_png/kHwyFFhj7zaick1kba5BDdxAuhwyNul6ax0qpT5Ej5wRYyN6a6JHN55fP1CzTicQSRzibk1P2xUmD4JL8gjv35aY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s://mmbiz.qpic.cn/mmbiz_png/kHwyFFhj7zaick1kba5BDdxAuhwyNul6ax0qpT5Ej5wRYyN6a6JHN55fP1CzTicQSRzibk1P2xUmD4JL8gjv35aY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4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widowControl/>
        <w:jc w:val="left"/>
        <w:rPr>
          <w:rFonts w:ascii="Times New Roman" w:hAnsi="Times New Roman" w:cs="Times New Roman"/>
          <w:color w:val="222222"/>
          <w:spacing w:val="23"/>
          <w:kern w:val="0"/>
          <w:sz w:val="23"/>
          <w:szCs w:val="23"/>
        </w:rPr>
      </w:pPr>
      <w:r>
        <w:rPr>
          <w:rFonts w:ascii="Times New Roman" w:hAnsi="Times New Roman" w:cs="Times New Roman"/>
          <w:color w:val="222222"/>
          <w:spacing w:val="23"/>
          <w:sz w:val="23"/>
          <w:szCs w:val="23"/>
        </w:rPr>
        <w:br w:type="page"/>
      </w:r>
    </w:p>
    <w:p w:rsidR="001D4AA1" w:rsidRDefault="001D4AA1" w:rsidP="001D4AA1">
      <w:pPr>
        <w:pStyle w:val="a5"/>
        <w:shd w:val="clear" w:color="auto" w:fill="FFFFFF"/>
        <w:spacing w:before="0" w:beforeAutospacing="0" w:after="0" w:afterAutospacing="0"/>
        <w:ind w:firstLineChars="200" w:firstLine="652"/>
        <w:jc w:val="both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lastRenderedPageBreak/>
        <w:t>5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方正仿宋_GBK" w:eastAsia="方正仿宋_GBK" w:hAnsi="方正仿宋_GBK" w:cs="方正仿宋_GBK"/>
          <w:color w:val="222222"/>
          <w:spacing w:val="23"/>
          <w:sz w:val="28"/>
          <w:szCs w:val="28"/>
        </w:rPr>
        <w:t>输入亲情账号信息</w:t>
      </w:r>
    </w:p>
    <w:p w:rsidR="001D4AA1" w:rsidRDefault="001D4AA1" w:rsidP="001D4AA1">
      <w:pPr>
        <w:jc w:val="center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DDB28F" wp14:editId="3A17E8F3">
            <wp:extent cx="2192020" cy="3020695"/>
            <wp:effectExtent l="0" t="0" r="17780" b="8255"/>
            <wp:docPr id="48" name="图片 48" descr="https://mmbiz.qpic.cn/mmbiz_png/kHwyFFhj7zaick1kba5BDdxAuhwyNul6aUUHibha4WGh0d9osLHc8Kia7FuubWX3ibWMZzuic2vossnRks8cZwGrO6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https://mmbiz.qpic.cn/mmbiz_png/kHwyFFhj7zaick1kba5BDdxAuhwyNul6aUUHibha4WGh0d9osLHc8Kia7FuubWX3ibWMZzuic2vossnRks8cZwGrO6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rPr>
          <w:rFonts w:ascii="Times New Roman" w:eastAsia="仿宋" w:hAnsi="Times New Roman" w:cs="Times New Roman"/>
          <w:sz w:val="30"/>
          <w:szCs w:val="30"/>
        </w:rPr>
      </w:pPr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Chars="200" w:firstLine="652"/>
        <w:jc w:val="both"/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6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proofErr w:type="gramStart"/>
      <w:r>
        <w:rPr>
          <w:rFonts w:ascii="方正仿宋_GBK" w:eastAsia="方正仿宋_GBK" w:hAnsi="方正仿宋_GBK" w:cs="方正仿宋_GBK"/>
          <w:color w:val="222222"/>
          <w:spacing w:val="23"/>
          <w:sz w:val="28"/>
          <w:szCs w:val="28"/>
        </w:rPr>
        <w:t>上传被绑定</w:t>
      </w:r>
      <w:proofErr w:type="gramEnd"/>
      <w:r>
        <w:rPr>
          <w:rFonts w:ascii="方正仿宋_GBK" w:eastAsia="方正仿宋_GBK" w:hAnsi="方正仿宋_GBK" w:cs="方正仿宋_GBK"/>
          <w:color w:val="222222"/>
          <w:spacing w:val="23"/>
          <w:sz w:val="28"/>
          <w:szCs w:val="28"/>
        </w:rPr>
        <w:t>人社保卡正面照（小于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16</w:t>
      </w:r>
      <w:r>
        <w:rPr>
          <w:rFonts w:ascii="方正仿宋_GBK" w:eastAsia="方正仿宋_GBK" w:hAnsi="方正仿宋_GBK" w:cs="方正仿宋_GBK"/>
          <w:color w:val="222222"/>
          <w:spacing w:val="23"/>
          <w:sz w:val="28"/>
          <w:szCs w:val="28"/>
        </w:rPr>
        <w:t>周岁需同时上传人脸正面照）</w:t>
      </w:r>
    </w:p>
    <w:p w:rsidR="001D4AA1" w:rsidRDefault="001D4AA1" w:rsidP="001D4AA1">
      <w:pPr>
        <w:jc w:val="center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2507351" wp14:editId="2364B761">
            <wp:extent cx="3113405" cy="3362325"/>
            <wp:effectExtent l="0" t="0" r="0" b="0"/>
            <wp:docPr id="49" name="图片 49" descr="https://mmbiz.qpic.cn/mmbiz_png/kHwyFFhj7zaick1kba5BDdxAuhwyNul6aAtUp5fvugJIctcryGqYzUXyGrb3njLykjSgxdVtDJI1d9HqNFlfMM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https://mmbiz.qpic.cn/mmbiz_png/kHwyFFhj7zaick1kba5BDdxAuhwyNul6aAtUp5fvugJIctcryGqYzUXyGrb3njLykjSgxdVtDJI1d9HqNFlfMM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pStyle w:val="a5"/>
        <w:shd w:val="clear" w:color="auto" w:fill="FFFFFF"/>
        <w:snapToGrid w:val="0"/>
        <w:spacing w:before="0" w:beforeAutospacing="0" w:after="0" w:afterAutospacing="0" w:line="360" w:lineRule="auto"/>
        <w:ind w:firstLineChars="200" w:firstLine="652"/>
        <w:jc w:val="both"/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</w:pP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lastRenderedPageBreak/>
        <w:t>7</w:t>
      </w:r>
      <w:r>
        <w:rPr>
          <w:rFonts w:ascii="Times New Roman" w:eastAsia="仿宋" w:hAnsi="Times New Roman" w:cs="Times New Roman"/>
          <w:color w:val="222222"/>
          <w:spacing w:val="23"/>
          <w:sz w:val="28"/>
          <w:szCs w:val="28"/>
        </w:rPr>
        <w:t>、</w:t>
      </w:r>
      <w:r>
        <w:rPr>
          <w:rFonts w:ascii="Times New Roman" w:eastAsia="方正仿宋_GBK" w:hAnsi="Times New Roman" w:cs="Times New Roman"/>
          <w:color w:val="222222"/>
          <w:spacing w:val="23"/>
          <w:sz w:val="28"/>
          <w:szCs w:val="28"/>
        </w:rPr>
        <w:t>被绑定人进行人脸识别验证身份信息后，即可添加成功。</w:t>
      </w:r>
    </w:p>
    <w:p w:rsidR="001D4AA1" w:rsidRDefault="001D4AA1" w:rsidP="001D4AA1">
      <w:pPr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DBCC9E" wp14:editId="3045B512">
            <wp:extent cx="2440305" cy="4208145"/>
            <wp:effectExtent l="0" t="0" r="0" b="1905"/>
            <wp:docPr id="50" name="图片 50" descr="https://mmbiz.qpic.cn/mmbiz_png/kHwyFFhj7zaick1kba5BDdxAuhwyNul6aHLh0y0YvSJL7M2rYUkRQkNw6b2NXRM11j16SQtAxSphI1839aiapx1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https://mmbiz.qpic.cn/mmbiz_png/kHwyFFhj7zaick1kba5BDdxAuhwyNul6aHLh0y0YvSJL7M2rYUkRQkNw6b2NXRM11j16SQtAxSphI1839aiapx1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D404E0D" wp14:editId="26FF32C0">
            <wp:extent cx="2804160" cy="4190365"/>
            <wp:effectExtent l="0" t="0" r="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41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A1" w:rsidRDefault="001D4AA1" w:rsidP="001D4AA1">
      <w:pPr>
        <w:rPr>
          <w:rFonts w:ascii="Times New Roman" w:eastAsia="仿宋" w:hAnsi="Times New Roman" w:cs="Times New Roman"/>
          <w:sz w:val="30"/>
          <w:szCs w:val="30"/>
        </w:rPr>
      </w:pPr>
    </w:p>
    <w:p w:rsidR="0097130A" w:rsidRDefault="0097130A">
      <w:bookmarkStart w:id="0" w:name="_GoBack"/>
      <w:bookmarkEnd w:id="0"/>
    </w:p>
    <w:sectPr w:rsidR="0097130A" w:rsidSect="00D17422">
      <w:pgSz w:w="11906" w:h="16838"/>
      <w:pgMar w:top="2041" w:right="1474" w:bottom="192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BB8" w:rsidRDefault="00265BB8" w:rsidP="001D4AA1">
      <w:r>
        <w:separator/>
      </w:r>
    </w:p>
  </w:endnote>
  <w:endnote w:type="continuationSeparator" w:id="0">
    <w:p w:rsidR="00265BB8" w:rsidRDefault="00265BB8" w:rsidP="001D4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Microsoft YaHei UI">
    <w:altName w:val="微软雅黑"/>
    <w:charset w:val="86"/>
    <w:family w:val="swiss"/>
    <w:pitch w:val="default"/>
    <w:sig w:usb0="00000000" w:usb1="00000000" w:usb2="00000016" w:usb3="00000000" w:csb0="0004001F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BB8" w:rsidRDefault="00265BB8" w:rsidP="001D4AA1">
      <w:r>
        <w:separator/>
      </w:r>
    </w:p>
  </w:footnote>
  <w:footnote w:type="continuationSeparator" w:id="0">
    <w:p w:rsidR="00265BB8" w:rsidRDefault="00265BB8" w:rsidP="001D4A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86D"/>
    <w:rsid w:val="00027943"/>
    <w:rsid w:val="001D4AA1"/>
    <w:rsid w:val="00265BB8"/>
    <w:rsid w:val="005D286D"/>
    <w:rsid w:val="0097130A"/>
    <w:rsid w:val="00C57977"/>
    <w:rsid w:val="00D1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A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4A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4A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4A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4AA1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1D4A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D4AA1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1D4AA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D4AA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A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4A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4A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4A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4AA1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1D4A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D4AA1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1D4AA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D4A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111</Words>
  <Characters>639</Characters>
  <Application>Microsoft Office Word</Application>
  <DocSecurity>0</DocSecurity>
  <Lines>5</Lines>
  <Paragraphs>1</Paragraphs>
  <ScaleCrop>false</ScaleCrop>
  <Company>Microsoft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2022-10-24T08:10:00Z</dcterms:created>
  <dcterms:modified xsi:type="dcterms:W3CDTF">2022-10-24T08:11:00Z</dcterms:modified>
</cp:coreProperties>
</file>