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/>
          <w:sz w:val="28"/>
          <w:szCs w:val="28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28"/>
          <w:szCs w:val="28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ascii="宋体" w:hAnsi="宋体" w:eastAsia="宋体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通州区</w:t>
      </w:r>
      <w:r>
        <w:rPr>
          <w:rFonts w:hint="eastAsia" w:ascii="方正小标宋_GBK" w:hAnsi="方正小标宋_GBK" w:eastAsia="方正小标宋_GBK" w:cs="方正小标宋_GBK"/>
          <w:color w:val="282828"/>
          <w:kern w:val="36"/>
          <w:sz w:val="44"/>
          <w:szCs w:val="44"/>
        </w:rPr>
        <w:t>城乡居保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shd w:val="clear" w:color="auto" w:fill="FFFFFF"/>
        </w:rPr>
        <w:t>基金稽核追缴专项集中整治行动领导小组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组  长：李  锐   区人力资源和社会保障局局长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副组长：吴卫东   区人力资源和社会保障局副局长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 xml:space="preserve">        季  成   区人力资源和社会保障局副局长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成  员：许国平   区人力资源和社会保障局基金审计科科长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 xml:space="preserve">        王青松   区城乡居民社会养老保险基金管理中心主任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 xml:space="preserve">        邱晓琴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  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区城乡居民社会养老保险基金管理中心书记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2660" w:hanging="2660" w:hangingChars="950"/>
        <w:jc w:val="left"/>
        <w:textAlignment w:val="auto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         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邢慧慧   区城乡居民社会养老保险基金管理中心副主任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领导小组下设办公室，杨翠萍、朱红娟为办公室成员，负责日常监督、联络等具体工作。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方正仿宋_GBK" w:hAnsi="方正仿宋_GBK" w:eastAsia="方正仿宋_GBK" w:cs="方正仿宋_GBK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方正仿宋_GBK" w:hAnsi="方正仿宋_GBK" w:eastAsia="方正仿宋_GBK" w:cs="方正仿宋_GBK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方正仿宋_GBK" w:hAnsi="方正仿宋_GBK" w:eastAsia="方正仿宋_GBK" w:cs="方正仿宋_GBK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楷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677DB"/>
    <w:rsid w:val="005677DB"/>
    <w:rsid w:val="005F4CCD"/>
    <w:rsid w:val="00FD1979"/>
    <w:rsid w:val="71F95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52flin</Company>
  <Pages>1</Pages>
  <Words>43</Words>
  <Characters>248</Characters>
  <Lines>2</Lines>
  <Paragraphs>1</Paragraphs>
  <TotalTime>1</TotalTime>
  <ScaleCrop>false</ScaleCrop>
  <LinksUpToDate>false</LinksUpToDate>
  <CharactersWithSpaces>290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2021-08-31T08:01:00Z</dcterms:created>
  <dc:creator>NTKO</dc:creator>
  <cp:lastModifiedBy>Administrator</cp:lastModifiedBy>
  <dcterms:modified xsi:type="dcterms:W3CDTF">2021-09-18T06:44:10Z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425E5E0F0407433E9057D4EACF0D0100</vt:lpwstr>
  </property>
</Properties>
</file>