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南通市通州区</w:t>
      </w:r>
      <w:r>
        <w:rPr>
          <w:rFonts w:hint="eastAsia"/>
          <w:b/>
          <w:sz w:val="36"/>
          <w:szCs w:val="36"/>
        </w:rPr>
        <w:t>二甲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镇公开招聘人力资源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和社会保障基层公共服务平台工作人员报名登记表</w:t>
      </w:r>
    </w:p>
    <w:p>
      <w:pPr>
        <w:adjustRightInd w:val="0"/>
        <w:snapToGrid w:val="0"/>
        <w:spacing w:line="600" w:lineRule="exact"/>
        <w:rPr>
          <w:rFonts w:hint="eastAsia" w:ascii="华文中宋" w:hAnsi="华文中宋" w:eastAsia="华文中宋"/>
          <w:b/>
          <w:bCs/>
          <w:sz w:val="30"/>
          <w:szCs w:val="36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 报考单位:                                    填报日期:       年  月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55"/>
        <w:gridCol w:w="636"/>
        <w:gridCol w:w="1014"/>
        <w:gridCol w:w="381"/>
        <w:gridCol w:w="381"/>
        <w:gridCol w:w="183"/>
        <w:gridCol w:w="198"/>
        <w:gridCol w:w="168"/>
        <w:gridCol w:w="189"/>
        <w:gridCol w:w="24"/>
        <w:gridCol w:w="381"/>
        <w:gridCol w:w="381"/>
        <w:gridCol w:w="337"/>
        <w:gridCol w:w="44"/>
        <w:gridCol w:w="381"/>
        <w:gridCol w:w="133"/>
        <w:gridCol w:w="248"/>
        <w:gridCol w:w="349"/>
        <w:gridCol w:w="32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　 名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65" w:right="-191" w:hanging="65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　别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现工作单位</w:t>
            </w:r>
          </w:p>
        </w:tc>
        <w:tc>
          <w:tcPr>
            <w:tcW w:w="717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联 系 电 话 </w:t>
            </w:r>
          </w:p>
        </w:tc>
        <w:tc>
          <w:tcPr>
            <w:tcW w:w="4021" w:type="dxa"/>
            <w:gridSpan w:val="1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 历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重要社会关系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7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spacing w:line="400" w:lineRule="exact"/>
              <w:ind w:firstLine="5565" w:firstLineChars="2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9064" w:type="dxa"/>
            <w:gridSpan w:val="2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27" w:right="1633" w:bottom="127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1DD9"/>
    <w:rsid w:val="5EA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2021-08-18T05:54:00Z</dcterms:created>
  <dc:creator>兔YY</dc:creator>
  <cp:lastModifiedBy>兔YY</cp:lastModifiedBy>
  <dcterms:modified xsi:type="dcterms:W3CDTF">2021-08-18T05:55:11Z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