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仿宋_GBK" w:hAnsi="仿宋" w:eastAsia="方正仿宋_GBK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bCs/>
          <w:sz w:val="36"/>
          <w:szCs w:val="36"/>
          <w:lang w:val="en-US" w:eastAsia="zh-CN"/>
        </w:rPr>
        <w:t>征求稿说明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一、征集时间：自公告之日起，至2020年10月31日。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二、征集项目要求：</w:t>
      </w:r>
      <w:r>
        <w:rPr>
          <w:rFonts w:hint="eastAsia" w:ascii="方正仿宋_GBK" w:hAnsi="仿宋" w:eastAsia="方正仿宋_GBK"/>
          <w:sz w:val="32"/>
          <w:szCs w:val="32"/>
        </w:rPr>
        <w:t>一是普惠性，项目要贴近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市</w:t>
      </w:r>
      <w:r>
        <w:rPr>
          <w:rFonts w:hint="eastAsia" w:ascii="方正仿宋_GBK" w:hAnsi="仿宋" w:eastAsia="方正仿宋_GBK"/>
          <w:sz w:val="32"/>
          <w:szCs w:val="32"/>
        </w:rPr>
        <w:t>民生活，受益面广；二是可操作性，项目要体现市民实际需求，解决实际问题；三是可行性，项目要符合当前我区经济社会发展水平，能在当年完成或见效。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三、征集方式：</w:t>
      </w:r>
      <w:r>
        <w:rPr>
          <w:rFonts w:hint="eastAsia" w:ascii="方正仿宋_GBK" w:hAnsi="仿宋" w:eastAsia="方正仿宋_GBK"/>
          <w:sz w:val="32"/>
          <w:szCs w:val="32"/>
        </w:rPr>
        <w:t>民生实事项目建议征集期间，广大市民可通过书信邮寄、传真、电子邮件等方式推荐项目或发表相关建议，项目建议内容要求简明扼要，并请注明联系人、联系电话和地址，以便沟通联系。通讯地址：南通市通州区行政中心发改委社会发展科（邮编：226300）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hAnsi="仿宋" w:eastAsia="方正仿宋_GBK"/>
          <w:sz w:val="32"/>
          <w:szCs w:val="32"/>
        </w:rPr>
        <w:t>联系电话：865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48790；</w:t>
      </w:r>
      <w:r>
        <w:rPr>
          <w:rFonts w:hint="eastAsia" w:ascii="方正仿宋_GBK" w:hAnsi="仿宋" w:eastAsia="方正仿宋_GBK"/>
          <w:sz w:val="32"/>
          <w:szCs w:val="32"/>
        </w:rPr>
        <w:t>传真：86548892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hAnsi="仿宋" w:eastAsia="方正仿宋_GBK"/>
          <w:sz w:val="32"/>
          <w:szCs w:val="32"/>
        </w:rPr>
        <w:t>电子邮箱:114070778@qq.com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。</w:t>
      </w:r>
      <w:r>
        <w:rPr>
          <w:rFonts w:hint="eastAsia" w:ascii="方正仿宋_GBK" w:hAnsi="仿宋" w:eastAsia="方正仿宋_GBK"/>
          <w:sz w:val="32"/>
          <w:szCs w:val="32"/>
        </w:rPr>
        <w:t>也可拨打“12345”政府服务热线，讲明参与“民生实事项目建议”征集活动。</w:t>
      </w:r>
    </w:p>
    <w:p>
      <w:pPr>
        <w:spacing w:line="56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仿宋" w:eastAsia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51D"/>
    <w:rsid w:val="054A452C"/>
    <w:rsid w:val="09673176"/>
    <w:rsid w:val="109174B1"/>
    <w:rsid w:val="11317CBE"/>
    <w:rsid w:val="12CE7386"/>
    <w:rsid w:val="1C861425"/>
    <w:rsid w:val="263D5AE6"/>
    <w:rsid w:val="28D21D1B"/>
    <w:rsid w:val="31D62057"/>
    <w:rsid w:val="363765B0"/>
    <w:rsid w:val="376B0C06"/>
    <w:rsid w:val="382F63E5"/>
    <w:rsid w:val="3C220DB9"/>
    <w:rsid w:val="492508BB"/>
    <w:rsid w:val="50E933B3"/>
    <w:rsid w:val="51575F67"/>
    <w:rsid w:val="67916A4D"/>
    <w:rsid w:val="6EEF3FCB"/>
    <w:rsid w:val="71E07E7B"/>
    <w:rsid w:val="798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2021-11-05T05:37:00Z</dcterms:created>
  <dc:creator>Win7</dc:creator>
  <cp:lastModifiedBy>:Þ</cp:lastModifiedBy>
  <dcterms:modified xsi:type="dcterms:W3CDTF">2021-11-19T05:39:38Z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61A975184FD54F7DA6BD99D4396CB534</vt:lpwstr>
  </property>
</Properties>
</file>