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 w:cs="Times New Roman"/>
          <w:sz w:val="32"/>
          <w:szCs w:val="32"/>
        </w:rPr>
      </w:pPr>
      <w:r>
        <w:rPr>
          <w:rFonts w:ascii="Times New Roman" w:hAnsi="仿宋" w:eastAsia="仿宋" w:cs="Times New Roman"/>
          <w:sz w:val="32"/>
          <w:szCs w:val="32"/>
        </w:rPr>
        <w:t>附件</w:t>
      </w:r>
      <w:r>
        <w:rPr>
          <w:rFonts w:ascii="Times New Roman" w:hAnsi="Times New Roman" w:eastAsia="仿宋" w:cs="Times New Roman"/>
          <w:sz w:val="32"/>
          <w:szCs w:val="32"/>
        </w:rPr>
        <w:t>1</w:t>
      </w:r>
      <w:r>
        <w:rPr>
          <w:rFonts w:ascii="Times New Roman" w:hAnsi="仿宋" w:eastAsia="仿宋" w:cs="Times New Roman"/>
          <w:sz w:val="32"/>
          <w:szCs w:val="32"/>
        </w:rPr>
        <w:t>：</w:t>
      </w:r>
    </w:p>
    <w:p>
      <w:pPr>
        <w:jc w:val="center"/>
        <w:rPr>
          <w:rFonts w:ascii="Times New Roman" w:hAnsi="Times New Roman" w:eastAsia="新宋体" w:cs="Times New Roman"/>
          <w:b/>
          <w:color w:val="000000"/>
          <w:sz w:val="30"/>
          <w:szCs w:val="30"/>
        </w:rPr>
      </w:pPr>
      <w:r>
        <w:rPr>
          <w:rFonts w:ascii="Times New Roman" w:hAnsi="新宋体" w:eastAsia="新宋体" w:cs="Times New Roman"/>
          <w:b/>
          <w:sz w:val="30"/>
          <w:szCs w:val="30"/>
        </w:rPr>
        <w:t>法定代表人身份证明书</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单位名称：</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单位性质：</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地</w:t>
      </w:r>
      <w:r>
        <w:rPr>
          <w:rFonts w:ascii="Times New Roman" w:hAnsi="Times New Roman" w:eastAsia="宋体" w:cs="Times New Roman"/>
          <w:color w:val="000000"/>
          <w:sz w:val="28"/>
          <w:szCs w:val="28"/>
        </w:rPr>
        <w:t xml:space="preserve">    </w:t>
      </w:r>
      <w:r>
        <w:rPr>
          <w:rFonts w:ascii="Times New Roman" w:hAnsi="宋体" w:eastAsia="宋体" w:cs="Times New Roman"/>
          <w:color w:val="000000"/>
          <w:sz w:val="28"/>
          <w:szCs w:val="28"/>
        </w:rPr>
        <w:t>址：</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成立时间：</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年</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月</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日</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经营期限：</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姓</w:t>
      </w:r>
      <w:r>
        <w:rPr>
          <w:rFonts w:ascii="Times New Roman" w:hAnsi="Times New Roman" w:eastAsia="宋体" w:cs="Times New Roman"/>
          <w:color w:val="000000"/>
          <w:sz w:val="28"/>
          <w:szCs w:val="28"/>
        </w:rPr>
        <w:t xml:space="preserve">    </w:t>
      </w:r>
      <w:r>
        <w:rPr>
          <w:rFonts w:ascii="Times New Roman" w:hAnsi="宋体" w:eastAsia="宋体" w:cs="Times New Roman"/>
          <w:color w:val="000000"/>
          <w:sz w:val="28"/>
          <w:szCs w:val="28"/>
        </w:rPr>
        <w:t>名：</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性别：</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年龄：</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u w:val="single"/>
        </w:rPr>
      </w:pPr>
      <w:r>
        <w:rPr>
          <w:rFonts w:ascii="Times New Roman" w:hAnsi="宋体" w:eastAsia="宋体" w:cs="Times New Roman"/>
          <w:color w:val="000000"/>
          <w:sz w:val="28"/>
          <w:szCs w:val="28"/>
        </w:rPr>
        <w:t>职</w:t>
      </w:r>
      <w:r>
        <w:rPr>
          <w:rFonts w:ascii="Times New Roman" w:hAnsi="Times New Roman" w:eastAsia="宋体" w:cs="Times New Roman"/>
          <w:color w:val="000000"/>
          <w:sz w:val="28"/>
          <w:szCs w:val="28"/>
        </w:rPr>
        <w:t xml:space="preserve">    </w:t>
      </w:r>
      <w:r>
        <w:rPr>
          <w:rFonts w:ascii="Times New Roman" w:hAnsi="宋体" w:eastAsia="宋体" w:cs="Times New Roman"/>
          <w:color w:val="000000"/>
          <w:sz w:val="28"/>
          <w:szCs w:val="28"/>
        </w:rPr>
        <w:t>务：</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系：</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u w:val="single"/>
        </w:rPr>
        <w:t>投标人单位名称</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的法定代表人。</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特此证明</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3500" w:firstLineChars="125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投标人</w:t>
      </w:r>
      <w:r>
        <w:rPr>
          <w:rFonts w:ascii="Times New Roman" w:hAnsi="Times New Roman" w:eastAsia="宋体" w:cs="Times New Roman"/>
          <w:color w:val="000000"/>
          <w:sz w:val="28"/>
          <w:szCs w:val="28"/>
        </w:rPr>
        <w:t>(</w:t>
      </w:r>
      <w:r>
        <w:rPr>
          <w:rFonts w:ascii="Times New Roman" w:hAnsi="宋体" w:eastAsia="宋体" w:cs="Times New Roman"/>
          <w:color w:val="000000"/>
          <w:sz w:val="28"/>
          <w:szCs w:val="28"/>
        </w:rPr>
        <w:t>盖法人章</w:t>
      </w:r>
      <w:r>
        <w:rPr>
          <w:rFonts w:ascii="Times New Roman" w:hAnsi="Times New Roman" w:eastAsia="宋体" w:cs="Times New Roman"/>
          <w:color w:val="000000"/>
          <w:sz w:val="28"/>
          <w:szCs w:val="28"/>
        </w:rPr>
        <w:t>)</w:t>
      </w:r>
      <w:r>
        <w:rPr>
          <w:rFonts w:ascii="Times New Roman" w:hAnsi="宋体" w:eastAsia="宋体" w:cs="Times New Roman"/>
          <w:color w:val="000000"/>
          <w:sz w:val="28"/>
          <w:szCs w:val="28"/>
        </w:rPr>
        <w:t>：</w:t>
      </w:r>
      <w:r>
        <w:rPr>
          <w:rFonts w:ascii="Times New Roman" w:hAnsi="Times New Roman" w:eastAsia="宋体" w:cs="Times New Roman"/>
          <w:color w:val="000000"/>
          <w:sz w:val="28"/>
          <w:szCs w:val="28"/>
          <w:u w:val="single"/>
        </w:rPr>
        <w:t xml:space="preserve">                   </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w:t>
      </w:r>
      <w:r>
        <w:rPr>
          <w:rFonts w:ascii="Times New Roman" w:hAnsi="宋体" w:eastAsia="宋体" w:cs="Times New Roman"/>
          <w:color w:val="000000"/>
          <w:sz w:val="28"/>
          <w:szCs w:val="28"/>
        </w:rPr>
        <w:t>日</w:t>
      </w:r>
      <w:r>
        <w:rPr>
          <w:rFonts w:ascii="Times New Roman" w:hAnsi="Times New Roman" w:eastAsia="宋体" w:cs="Times New Roman"/>
          <w:color w:val="000000"/>
          <w:sz w:val="28"/>
          <w:szCs w:val="28"/>
        </w:rPr>
        <w:t xml:space="preserve">   </w:t>
      </w:r>
      <w:r>
        <w:rPr>
          <w:rFonts w:ascii="Times New Roman" w:hAnsi="宋体" w:eastAsia="宋体" w:cs="Times New Roman"/>
          <w:color w:val="000000"/>
          <w:sz w:val="28"/>
          <w:szCs w:val="28"/>
        </w:rPr>
        <w:t>期：</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年</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月</w:t>
      </w:r>
      <w:r>
        <w:rPr>
          <w:rFonts w:ascii="Times New Roman" w:hAnsi="Times New Roman" w:eastAsia="宋体" w:cs="Times New Roman"/>
          <w:color w:val="000000"/>
          <w:sz w:val="28"/>
          <w:szCs w:val="28"/>
          <w:u w:val="single"/>
        </w:rPr>
        <w:t xml:space="preserve">      </w:t>
      </w:r>
      <w:r>
        <w:rPr>
          <w:rFonts w:ascii="Times New Roman" w:hAnsi="宋体" w:eastAsia="宋体" w:cs="Times New Roman"/>
          <w:color w:val="000000"/>
          <w:sz w:val="28"/>
          <w:szCs w:val="28"/>
        </w:rPr>
        <w:t>日</w:t>
      </w: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附件</w:t>
      </w:r>
      <w:r>
        <w:rPr>
          <w:rFonts w:ascii="Times New Roman" w:hAnsi="Times New Roman" w:eastAsia="宋体" w:cs="Times New Roman"/>
          <w:color w:val="000000"/>
          <w:sz w:val="28"/>
          <w:szCs w:val="28"/>
        </w:rPr>
        <w:t>2</w:t>
      </w:r>
      <w:r>
        <w:rPr>
          <w:rFonts w:ascii="Times New Roman" w:hAnsi="宋体" w:eastAsia="宋体" w:cs="Times New Roman"/>
          <w:color w:val="000000"/>
          <w:sz w:val="28"/>
          <w:szCs w:val="28"/>
        </w:rPr>
        <w:t>：</w:t>
      </w:r>
    </w:p>
    <w:p>
      <w:pPr>
        <w:spacing w:line="360" w:lineRule="auto"/>
        <w:ind w:left="-420" w:leftChars="-200" w:right="-420" w:rightChars="-200" w:firstLine="723" w:firstLineChars="20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b/>
          <w:color w:val="000000"/>
          <w:sz w:val="36"/>
          <w:szCs w:val="36"/>
        </w:rPr>
        <w:t>授权委托书</w:t>
      </w:r>
    </w:p>
    <w:p>
      <w:pPr>
        <w:spacing w:line="360" w:lineRule="auto"/>
        <w:ind w:left="-420" w:leftChars="-200" w:right="-420" w:rightChars="-200" w:firstLine="643" w:firstLineChars="200"/>
        <w:jc w:val="center"/>
        <w:rPr>
          <w:rFonts w:ascii="Times New Roman" w:hAnsi="Times New Roman" w:eastAsia="仿宋_GB2312" w:cs="Times New Roman"/>
          <w:b/>
          <w:color w:val="000000"/>
          <w:sz w:val="32"/>
          <w:szCs w:val="32"/>
        </w:rPr>
      </w:pPr>
    </w:p>
    <w:p>
      <w:pPr>
        <w:spacing w:line="360" w:lineRule="auto"/>
        <w:ind w:right="15" w:rightChars="7"/>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本授权委托书声明：我</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(姓名)系</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(投标人名称)的法定代表人，现授权委托</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(单位名称)</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(姓名)为我单位的合法代理人，以本公司的名义参加</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(招标人名称)的</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工程投标。代理人所签署的一切文件和处理与之有关的一切事务，我均予承认。</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代理人无转委权，特此委托。</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代理人(签字)：</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 xml:space="preserve"> 性别：</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年龄：</w:t>
      </w:r>
      <w:r>
        <w:rPr>
          <w:rFonts w:ascii="Times New Roman" w:hAnsi="Times New Roman" w:eastAsia="方正仿宋_GBK" w:cs="Times New Roman"/>
          <w:color w:val="000000"/>
          <w:sz w:val="32"/>
          <w:szCs w:val="32"/>
          <w:u w:val="single"/>
        </w:rPr>
        <w:t xml:space="preserve">            </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身份证号码：</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职务：</w:t>
      </w:r>
      <w:r>
        <w:rPr>
          <w:rFonts w:ascii="Times New Roman" w:hAnsi="Times New Roman" w:eastAsia="方正仿宋_GBK" w:cs="Times New Roman"/>
          <w:color w:val="000000"/>
          <w:sz w:val="32"/>
          <w:szCs w:val="32"/>
          <w:u w:val="single"/>
        </w:rPr>
        <w:t xml:space="preserve">               </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投标人(盖法人章)：</w:t>
      </w:r>
      <w:r>
        <w:rPr>
          <w:rFonts w:ascii="Times New Roman" w:hAnsi="Times New Roman" w:eastAsia="方正仿宋_GBK" w:cs="Times New Roman"/>
          <w:color w:val="000000"/>
          <w:sz w:val="32"/>
          <w:szCs w:val="32"/>
          <w:u w:val="single"/>
        </w:rPr>
        <w:t xml:space="preserve">                       </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u w:val="single"/>
        </w:rPr>
      </w:pPr>
      <w:r>
        <w:rPr>
          <w:rFonts w:ascii="Times New Roman" w:hAnsi="Times New Roman" w:eastAsia="方正仿宋_GBK" w:cs="Times New Roman"/>
          <w:color w:val="000000"/>
          <w:sz w:val="32"/>
          <w:szCs w:val="32"/>
        </w:rPr>
        <w:t xml:space="preserve">法定代表人(签字或盖章)： </w:t>
      </w:r>
      <w:r>
        <w:rPr>
          <w:rFonts w:ascii="Times New Roman" w:hAnsi="Times New Roman" w:eastAsia="方正仿宋_GBK" w:cs="Times New Roman"/>
          <w:color w:val="000000"/>
          <w:sz w:val="32"/>
          <w:szCs w:val="32"/>
          <w:u w:val="single"/>
        </w:rPr>
        <w:t xml:space="preserve">                      </w:t>
      </w:r>
    </w:p>
    <w:p>
      <w:pPr>
        <w:spacing w:line="360" w:lineRule="auto"/>
        <w:ind w:left="-420" w:leftChars="-200" w:right="-420" w:rightChars="-200" w:firstLine="640" w:firstLineChars="200"/>
        <w:rPr>
          <w:rFonts w:ascii="Times New Roman" w:hAnsi="Times New Roman" w:eastAsia="方正仿宋_GBK" w:cs="Times New Roman"/>
          <w:color w:val="000000"/>
          <w:sz w:val="32"/>
          <w:szCs w:val="32"/>
          <w:u w:val="single"/>
        </w:rPr>
      </w:pPr>
    </w:p>
    <w:p>
      <w:pPr>
        <w:spacing w:line="360" w:lineRule="auto"/>
        <w:ind w:left="-420" w:leftChars="-200" w:right="-420" w:rightChars="-200" w:firstLine="640" w:firstLineChars="200"/>
        <w:rPr>
          <w:rFonts w:ascii="Times New Roman" w:hAnsi="Times New Roman" w:eastAsia="方正仿宋_GBK" w:cs="Times New Roman"/>
          <w:color w:val="000000"/>
          <w:sz w:val="32"/>
          <w:szCs w:val="32"/>
          <w:u w:val="single"/>
        </w:rPr>
      </w:pPr>
    </w:p>
    <w:p>
      <w:pPr>
        <w:spacing w:line="480" w:lineRule="exact"/>
        <w:ind w:left="-420" w:leftChars="-200" w:right="-420" w:rightChars="-200"/>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授权日期：    年    月    日</w:t>
      </w:r>
    </w:p>
    <w:p>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pPr>
        <w:spacing w:line="480" w:lineRule="exact"/>
        <w:ind w:left="-420" w:leftChars="-200" w:right="-420" w:rightChars="-200" w:firstLine="4588" w:firstLineChars="1912"/>
        <w:rPr>
          <w:rFonts w:ascii="Times New Roman" w:hAnsi="Times New Roman" w:eastAsia="宋体" w:cs="Times New Roman"/>
          <w:color w:val="000000"/>
          <w:sz w:val="24"/>
          <w:szCs w:val="24"/>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宋体" w:cs="Times New Roman"/>
          <w:color w:val="000000"/>
          <w:sz w:val="28"/>
          <w:szCs w:val="28"/>
        </w:rPr>
      </w:pPr>
    </w:p>
    <w:p>
      <w:pPr>
        <w:spacing w:line="360" w:lineRule="auto"/>
        <w:ind w:left="-420" w:leftChars="-200" w:right="-420" w:rightChars="-200" w:firstLine="560" w:firstLineChars="200"/>
        <w:rPr>
          <w:rFonts w:ascii="Times New Roman" w:hAnsi="Times New Roman" w:eastAsia="仿宋_GB2312" w:cs="Times New Roman"/>
          <w:color w:val="000000"/>
          <w:sz w:val="28"/>
          <w:szCs w:val="28"/>
        </w:rPr>
      </w:pPr>
    </w:p>
    <w:p>
      <w:pPr>
        <w:spacing w:line="360" w:lineRule="auto"/>
        <w:ind w:left="-420" w:leftChars="-200" w:right="-420" w:rightChars="-200"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附件3：</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无不良行为记录承诺书</w:t>
      </w:r>
    </w:p>
    <w:p>
      <w:pPr>
        <w:rPr>
          <w:rFonts w:ascii="Times New Roman" w:hAnsi="Times New Roman" w:eastAsia="宋体" w:cs="Times New Roman"/>
          <w:szCs w:val="24"/>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w:t>
      </w:r>
      <w:r>
        <w:rPr>
          <w:rFonts w:ascii="Times New Roman" w:hAnsi="Times New Roman" w:eastAsia="方正仿宋_GBK" w:cs="Times New Roman"/>
          <w:sz w:val="32"/>
          <w:szCs w:val="32"/>
          <w:u w:val="single"/>
        </w:rPr>
        <w:t>***</w:t>
      </w:r>
      <w:r>
        <w:rPr>
          <w:rFonts w:ascii="Times New Roman" w:hAnsi="Times New Roman" w:eastAsia="方正仿宋_GBK" w:cs="Times New Roman"/>
          <w:sz w:val="32"/>
          <w:szCs w:val="32"/>
        </w:rPr>
        <w:t>系</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的法定代表人，现承诺我单位在全国范围内没有被暂停投标并在公示期内，也没有不良行为记录(俗称黑名单)且在公示期内。</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如承诺虚假，本单位愿承担一切法律后果。</w:t>
      </w:r>
    </w:p>
    <w:p>
      <w:pPr>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特此承诺!</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ind w:firstLine="1920" w:firstLineChars="6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承诺单位：</w:t>
      </w:r>
      <w:r>
        <w:rPr>
          <w:rFonts w:ascii="Times New Roman" w:hAnsi="Times New Roman" w:eastAsia="方正仿宋_GBK" w:cs="Times New Roman"/>
          <w:sz w:val="32"/>
          <w:szCs w:val="32"/>
          <w:u w:val="single"/>
        </w:rPr>
        <w:t>*******************(盖单位章)</w:t>
      </w:r>
    </w:p>
    <w:p>
      <w:pPr>
        <w:ind w:firstLine="1760" w:firstLineChars="55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r>
        <w:rPr>
          <w:rFonts w:ascii="Times New Roman" w:hAnsi="Times New Roman" w:eastAsia="方正仿宋_GBK" w:cs="Times New Roman"/>
          <w:sz w:val="32"/>
          <w:szCs w:val="32"/>
          <w:u w:val="single"/>
        </w:rPr>
        <w:t>*****************</w:t>
      </w:r>
      <w:r>
        <w:rPr>
          <w:rFonts w:ascii="Times New Roman" w:hAnsi="Times New Roman" w:eastAsia="方正仿宋_GBK" w:cs="Times New Roman"/>
          <w:sz w:val="32"/>
          <w:szCs w:val="32"/>
        </w:rPr>
        <w:t>(盖章或签字)</w:t>
      </w:r>
    </w:p>
    <w:p>
      <w:pPr>
        <w:ind w:firstLine="1760" w:firstLineChars="550"/>
        <w:rPr>
          <w:rFonts w:ascii="Times New Roman" w:hAnsi="Times New Roman" w:eastAsia="方正仿宋_GBK" w:cs="Times New Roman"/>
          <w:sz w:val="32"/>
          <w:szCs w:val="32"/>
          <w:u w:val="single"/>
        </w:rPr>
      </w:pPr>
    </w:p>
    <w:p>
      <w:pPr>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  年   月  </w:t>
      </w:r>
    </w:p>
    <w:p>
      <w:pPr>
        <w:spacing w:line="500" w:lineRule="exact"/>
        <w:jc w:val="center"/>
        <w:rPr>
          <w:rFonts w:ascii="Times New Roman" w:hAnsi="Times New Roman" w:eastAsia="新宋体" w:cs="Times New Roman"/>
          <w:sz w:val="32"/>
          <w:szCs w:val="32"/>
        </w:rPr>
      </w:pPr>
    </w:p>
    <w:p>
      <w:pPr>
        <w:spacing w:line="360" w:lineRule="auto"/>
        <w:ind w:left="-420" w:leftChars="-200" w:right="-420" w:rightChars="-200" w:firstLine="560" w:firstLineChars="200"/>
        <w:rPr>
          <w:rFonts w:ascii="Times New Roman" w:hAnsi="Times New Roman" w:eastAsia="仿宋_GB2312" w:cs="Times New Roman"/>
          <w:color w:val="000000"/>
          <w:sz w:val="28"/>
          <w:szCs w:val="28"/>
        </w:rPr>
      </w:pPr>
    </w:p>
    <w:p>
      <w:pPr>
        <w:spacing w:line="360" w:lineRule="auto"/>
        <w:ind w:left="-420" w:leftChars="-200" w:right="-420" w:rightChars="-200" w:firstLine="560" w:firstLineChars="200"/>
        <w:rPr>
          <w:rFonts w:ascii="Times New Roman" w:hAnsi="Times New Roman" w:eastAsia="仿宋_GB2312" w:cs="Times New Roman"/>
          <w:color w:val="000000"/>
          <w:sz w:val="28"/>
          <w:szCs w:val="28"/>
        </w:rPr>
      </w:pPr>
    </w:p>
    <w:p>
      <w:pPr>
        <w:spacing w:line="440" w:lineRule="exact"/>
        <w:jc w:val="center"/>
        <w:rPr>
          <w:rFonts w:ascii="Times New Roman" w:hAnsi="Times New Roman" w:eastAsia="宋体" w:cs="Times New Roman"/>
          <w:sz w:val="28"/>
          <w:szCs w:val="24"/>
        </w:rPr>
      </w:pPr>
    </w:p>
    <w:p>
      <w:pPr>
        <w:spacing w:line="440" w:lineRule="exact"/>
        <w:jc w:val="center"/>
        <w:rPr>
          <w:rFonts w:ascii="Times New Roman" w:hAnsi="Times New Roman" w:eastAsia="宋体" w:cs="Times New Roman"/>
          <w:sz w:val="28"/>
          <w:szCs w:val="24"/>
        </w:rPr>
      </w:pPr>
    </w:p>
    <w:p>
      <w:pPr>
        <w:tabs>
          <w:tab w:val="center" w:pos="4487"/>
        </w:tabs>
        <w:spacing w:line="440" w:lineRule="exact"/>
        <w:rPr>
          <w:rFonts w:ascii="Times New Roman" w:hAnsi="Times New Roman" w:eastAsia="宋体" w:cs="Times New Roman"/>
          <w:sz w:val="28"/>
          <w:szCs w:val="24"/>
        </w:rPr>
      </w:pPr>
      <w:r>
        <w:rPr>
          <w:rFonts w:ascii="Times New Roman" w:hAnsi="宋体" w:eastAsia="宋体" w:cs="Times New Roman"/>
          <w:sz w:val="28"/>
          <w:szCs w:val="24"/>
        </w:rPr>
        <w:t>附件</w:t>
      </w:r>
      <w:r>
        <w:rPr>
          <w:rFonts w:ascii="Times New Roman" w:hAnsi="Times New Roman" w:eastAsia="宋体" w:cs="Times New Roman"/>
          <w:sz w:val="28"/>
          <w:szCs w:val="24"/>
        </w:rPr>
        <w:t>4</w:t>
      </w:r>
      <w:r>
        <w:rPr>
          <w:rFonts w:ascii="Times New Roman" w:hAnsi="宋体" w:eastAsia="宋体" w:cs="Times New Roman"/>
          <w:sz w:val="28"/>
          <w:szCs w:val="24"/>
        </w:rPr>
        <w:t>：</w:t>
      </w:r>
      <w:r>
        <w:rPr>
          <w:rFonts w:ascii="Times New Roman" w:hAnsi="Times New Roman" w:eastAsia="宋体" w:cs="Times New Roman"/>
          <w:sz w:val="28"/>
          <w:szCs w:val="24"/>
        </w:rPr>
        <w:tab/>
      </w:r>
    </w:p>
    <w:p>
      <w:pPr>
        <w:tabs>
          <w:tab w:val="center" w:pos="4487"/>
        </w:tabs>
        <w:spacing w:line="440" w:lineRule="exact"/>
        <w:rPr>
          <w:rFonts w:ascii="Times New Roman" w:hAnsi="Times New Roman" w:eastAsia="方正小标宋_GBK" w:cs="Times New Roman"/>
          <w:sz w:val="36"/>
          <w:szCs w:val="36"/>
        </w:rPr>
      </w:pPr>
      <w:r>
        <w:rPr>
          <w:rFonts w:ascii="Times New Roman" w:hAnsi="Times New Roman" w:eastAsia="宋体" w:cs="Times New Roman"/>
          <w:sz w:val="28"/>
          <w:szCs w:val="24"/>
        </w:rPr>
        <w:t xml:space="preserve">                       </w:t>
      </w:r>
      <w:r>
        <w:rPr>
          <w:rFonts w:ascii="Times New Roman" w:hAnsi="Times New Roman" w:eastAsia="方正小标宋_GBK" w:cs="Times New Roman"/>
          <w:sz w:val="36"/>
          <w:szCs w:val="36"/>
        </w:rPr>
        <w:t xml:space="preserve"> 投标声明函</w:t>
      </w:r>
    </w:p>
    <w:p>
      <w:pPr>
        <w:adjustRightInd w:val="0"/>
        <w:snapToGrid w:val="0"/>
        <w:spacing w:line="440" w:lineRule="exact"/>
        <w:rPr>
          <w:rFonts w:ascii="Times New Roman" w:hAnsi="Times New Roman" w:eastAsia="宋体" w:cs="Times New Roman"/>
          <w:b/>
          <w:bCs/>
          <w:sz w:val="24"/>
          <w:szCs w:val="24"/>
        </w:rPr>
      </w:pPr>
      <w:r>
        <w:rPr>
          <w:rFonts w:ascii="Times New Roman" w:hAnsi="宋体" w:eastAsia="宋体" w:cs="Times New Roman"/>
          <w:b/>
          <w:bCs/>
          <w:sz w:val="24"/>
          <w:szCs w:val="24"/>
        </w:rPr>
        <w:t>致：</w:t>
      </w:r>
      <w:r>
        <w:rPr>
          <w:rFonts w:ascii="Times New Roman" w:hAnsi="宋体" w:eastAsia="宋体" w:cs="Times New Roman"/>
          <w:b/>
          <w:bCs/>
          <w:color w:val="000000"/>
          <w:sz w:val="24"/>
          <w:szCs w:val="24"/>
        </w:rPr>
        <w:t>采购单位：</w:t>
      </w:r>
      <w:r>
        <w:rPr>
          <w:rFonts w:ascii="Times New Roman" w:hAnsi="Times New Roman" w:eastAsia="宋体" w:cs="Times New Roman"/>
          <w:b/>
          <w:bCs/>
          <w:sz w:val="24"/>
          <w:szCs w:val="24"/>
        </w:rPr>
        <w:t xml:space="preserve">   </w:t>
      </w:r>
    </w:p>
    <w:p>
      <w:pPr>
        <w:numPr>
          <w:ilvl w:val="1"/>
          <w:numId w:val="1"/>
        </w:numPr>
        <w:tabs>
          <w:tab w:val="left" w:pos="420"/>
          <w:tab w:val="left" w:pos="945"/>
          <w:tab w:val="left" w:pos="5382"/>
          <w:tab w:val="left" w:pos="7560"/>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我方承诺完全具备《政府采购法》第二十二条第一款规定的条件以及本项目招标文件规定的投标人须满足的特定条件。</w:t>
      </w:r>
    </w:p>
    <w:p>
      <w:pPr>
        <w:numPr>
          <w:ilvl w:val="1"/>
          <w:numId w:val="1"/>
        </w:numPr>
        <w:tabs>
          <w:tab w:val="left" w:pos="420"/>
          <w:tab w:val="left" w:pos="945"/>
          <w:tab w:val="left" w:pos="5382"/>
          <w:tab w:val="left" w:pos="7560"/>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未被</w:t>
      </w:r>
      <w:r>
        <w:rPr>
          <w:rFonts w:ascii="Times New Roman" w:hAnsi="Times New Roman" w:eastAsia="宋体" w:cs="Times New Roman"/>
          <w:sz w:val="24"/>
          <w:szCs w:val="24"/>
        </w:rPr>
        <w:t>“</w:t>
      </w:r>
      <w:r>
        <w:rPr>
          <w:rFonts w:ascii="Times New Roman" w:hAnsi="宋体" w:eastAsia="宋体" w:cs="Times New Roman"/>
          <w:sz w:val="24"/>
          <w:szCs w:val="24"/>
        </w:rPr>
        <w:t>信用中国</w:t>
      </w:r>
      <w:r>
        <w:rPr>
          <w:rFonts w:ascii="Times New Roman" w:hAnsi="Times New Roman" w:eastAsia="宋体" w:cs="Times New Roman"/>
          <w:sz w:val="24"/>
          <w:szCs w:val="24"/>
        </w:rPr>
        <w:t>”</w:t>
      </w:r>
      <w:r>
        <w:rPr>
          <w:rFonts w:ascii="Times New Roman" w:hAnsi="宋体" w:eastAsia="宋体" w:cs="Times New Roman"/>
          <w:sz w:val="24"/>
          <w:szCs w:val="24"/>
        </w:rPr>
        <w:t>网站</w:t>
      </w:r>
      <w:r>
        <w:rPr>
          <w:rFonts w:ascii="Times New Roman" w:hAnsi="Times New Roman" w:eastAsia="宋体" w:cs="Times New Roman"/>
          <w:sz w:val="24"/>
          <w:szCs w:val="21"/>
        </w:rPr>
        <w:t>(</w:t>
      </w:r>
      <w:r>
        <w:fldChar w:fldCharType="begin"/>
      </w:r>
      <w:r>
        <w:instrText xml:space="preserve"> HYPERLINK "http://www.creditchina.gov.cn" </w:instrText>
      </w:r>
      <w:r>
        <w:fldChar w:fldCharType="separate"/>
      </w:r>
      <w:r>
        <w:rPr>
          <w:rFonts w:ascii="Times New Roman" w:hAnsi="Times New Roman" w:eastAsia="宋体" w:cs="Times New Roman"/>
          <w:sz w:val="24"/>
          <w:szCs w:val="21"/>
        </w:rPr>
        <w:t>www.creditchina.gov.cn</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t>)</w:t>
      </w:r>
      <w:r>
        <w:rPr>
          <w:rFonts w:ascii="Times New Roman" w:hAnsi="宋体" w:eastAsia="宋体" w:cs="Times New Roman"/>
          <w:sz w:val="24"/>
          <w:szCs w:val="21"/>
        </w:rPr>
        <w:t>、中华人民共和国最高人民法院网站（</w:t>
      </w:r>
      <w:r>
        <w:fldChar w:fldCharType="begin"/>
      </w:r>
      <w:r>
        <w:instrText xml:space="preserve"> HYPERLINK "http://www.court.gov.cn/" </w:instrText>
      </w:r>
      <w:r>
        <w:fldChar w:fldCharType="separate"/>
      </w:r>
      <w:r>
        <w:rPr>
          <w:rFonts w:ascii="Times New Roman" w:hAnsi="Times New Roman" w:eastAsia="宋体" w:cs="Times New Roman"/>
          <w:sz w:val="24"/>
          <w:szCs w:val="21"/>
        </w:rPr>
        <w:t>http://www.court.gov.cn</w:t>
      </w:r>
      <w:r>
        <w:rPr>
          <w:rFonts w:ascii="Times New Roman" w:hAnsi="Times New Roman" w:eastAsia="宋体" w:cs="Times New Roman"/>
          <w:sz w:val="24"/>
          <w:szCs w:val="21"/>
        </w:rPr>
        <w:fldChar w:fldCharType="end"/>
      </w:r>
      <w:r>
        <w:rPr>
          <w:rFonts w:ascii="Times New Roman" w:hAnsi="宋体" w:eastAsia="宋体" w:cs="Times New Roman"/>
          <w:sz w:val="24"/>
          <w:szCs w:val="21"/>
        </w:rPr>
        <w:t>）等渠道列入信用记录失信被执行人，未被中国政府采购网</w:t>
      </w:r>
      <w:r>
        <w:rPr>
          <w:rFonts w:ascii="Times New Roman" w:hAnsi="Times New Roman" w:eastAsia="宋体" w:cs="Times New Roman"/>
          <w:sz w:val="24"/>
          <w:szCs w:val="21"/>
        </w:rPr>
        <w:t>(</w:t>
      </w:r>
      <w:r>
        <w:fldChar w:fldCharType="begin"/>
      </w:r>
      <w:r>
        <w:instrText xml:space="preserve"> HYPERLINK "http://www.ccgp.gov.cn" </w:instrText>
      </w:r>
      <w:r>
        <w:fldChar w:fldCharType="separate"/>
      </w:r>
      <w:r>
        <w:rPr>
          <w:rFonts w:ascii="Times New Roman" w:hAnsi="Times New Roman" w:eastAsia="宋体" w:cs="Times New Roman"/>
          <w:sz w:val="24"/>
          <w:szCs w:val="21"/>
        </w:rPr>
        <w:t>www.ccgp.gov.cn</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t>)</w:t>
      </w:r>
      <w:r>
        <w:rPr>
          <w:rFonts w:ascii="Times New Roman" w:hAnsi="宋体" w:eastAsia="宋体" w:cs="Times New Roman"/>
          <w:sz w:val="24"/>
          <w:szCs w:val="21"/>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rFonts w:ascii="Times New Roman" w:hAnsi="Times New Roman" w:eastAsia="宋体" w:cs="Times New Roman"/>
          <w:sz w:val="24"/>
          <w:szCs w:val="21"/>
        </w:rPr>
        <w:t>http://www.chinasafety.gov.cn</w:t>
      </w:r>
      <w:r>
        <w:rPr>
          <w:rFonts w:ascii="Times New Roman" w:hAnsi="Times New Roman" w:eastAsia="宋体" w:cs="Times New Roman"/>
          <w:sz w:val="24"/>
          <w:szCs w:val="21"/>
        </w:rPr>
        <w:fldChar w:fldCharType="end"/>
      </w:r>
      <w:r>
        <w:rPr>
          <w:rFonts w:ascii="Times New Roman" w:hAnsi="宋体" w:eastAsia="宋体" w:cs="Times New Roman"/>
          <w:sz w:val="24"/>
          <w:szCs w:val="21"/>
        </w:rPr>
        <w:t>）等渠道列入安全生产失信联合惩戒</w:t>
      </w:r>
      <w:r>
        <w:rPr>
          <w:rFonts w:ascii="Times New Roman" w:hAnsi="Times New Roman" w:eastAsia="宋体" w:cs="Times New Roman"/>
          <w:sz w:val="24"/>
          <w:szCs w:val="21"/>
        </w:rPr>
        <w:t>“</w:t>
      </w:r>
      <w:r>
        <w:rPr>
          <w:rFonts w:ascii="Times New Roman" w:hAnsi="宋体" w:eastAsia="宋体" w:cs="Times New Roman"/>
          <w:sz w:val="24"/>
          <w:szCs w:val="21"/>
        </w:rPr>
        <w:t>黑名单</w:t>
      </w:r>
      <w:r>
        <w:rPr>
          <w:rFonts w:ascii="Times New Roman" w:hAnsi="Times New Roman" w:eastAsia="宋体" w:cs="Times New Roman"/>
          <w:sz w:val="24"/>
          <w:szCs w:val="21"/>
        </w:rPr>
        <w:t>”</w:t>
      </w:r>
      <w:r>
        <w:rPr>
          <w:rFonts w:ascii="Times New Roman" w:hAnsi="宋体" w:eastAsia="宋体" w:cs="Times New Roman"/>
          <w:sz w:val="24"/>
          <w:szCs w:val="21"/>
        </w:rPr>
        <w:t>，</w:t>
      </w:r>
      <w:r>
        <w:rPr>
          <w:rFonts w:ascii="Times New Roman" w:hAnsi="Times New Roman" w:eastAsia="宋体" w:cs="Times New Roman"/>
          <w:sz w:val="24"/>
          <w:szCs w:val="21"/>
        </w:rPr>
        <w:t xml:space="preserve"> </w:t>
      </w:r>
      <w:r>
        <w:rPr>
          <w:rFonts w:ascii="Times New Roman" w:hAnsi="宋体" w:eastAsia="宋体" w:cs="Times New Roman"/>
          <w:sz w:val="24"/>
          <w:szCs w:val="21"/>
        </w:rPr>
        <w:t>未被国家税务总局网站（</w:t>
      </w:r>
      <w:r>
        <w:fldChar w:fldCharType="begin"/>
      </w:r>
      <w:r>
        <w:instrText xml:space="preserve"> HYPERLINK "http://hd.chinatax.gov.cn/xxk/" </w:instrText>
      </w:r>
      <w:r>
        <w:fldChar w:fldCharType="separate"/>
      </w:r>
      <w:r>
        <w:rPr>
          <w:rFonts w:ascii="Times New Roman" w:hAnsi="Times New Roman" w:eastAsia="宋体" w:cs="Times New Roman"/>
          <w:sz w:val="24"/>
          <w:szCs w:val="21"/>
        </w:rPr>
        <w:t>http://hd.chinatax.gov.cn/xxk</w:t>
      </w:r>
      <w:r>
        <w:rPr>
          <w:rFonts w:ascii="Times New Roman" w:hAnsi="Times New Roman" w:eastAsia="宋体" w:cs="Times New Roman"/>
          <w:sz w:val="24"/>
          <w:szCs w:val="21"/>
        </w:rPr>
        <w:fldChar w:fldCharType="end"/>
      </w:r>
      <w:r>
        <w:rPr>
          <w:rFonts w:ascii="Times New Roman" w:hAnsi="宋体" w:eastAsia="宋体" w:cs="Times New Roman"/>
          <w:sz w:val="24"/>
          <w:szCs w:val="21"/>
        </w:rPr>
        <w:t>）等渠道列入重大税收违法案件当事人名单，未被国家企业信用信息公示系统（</w:t>
      </w:r>
      <w:r>
        <w:fldChar w:fldCharType="begin"/>
      </w:r>
      <w:r>
        <w:instrText xml:space="preserve"> HYPERLINK "http://www.gsxt.gov.cn" </w:instrText>
      </w:r>
      <w:r>
        <w:fldChar w:fldCharType="separate"/>
      </w:r>
      <w:r>
        <w:rPr>
          <w:rFonts w:ascii="Times New Roman" w:hAnsi="Times New Roman" w:eastAsia="宋体" w:cs="Times New Roman"/>
          <w:sz w:val="24"/>
          <w:szCs w:val="21"/>
        </w:rPr>
        <w:t>http://www.gsxt.gov.cn</w:t>
      </w:r>
      <w:r>
        <w:rPr>
          <w:rFonts w:ascii="Times New Roman" w:hAnsi="Times New Roman" w:eastAsia="宋体" w:cs="Times New Roman"/>
          <w:sz w:val="24"/>
          <w:szCs w:val="21"/>
        </w:rPr>
        <w:fldChar w:fldCharType="end"/>
      </w:r>
      <w:r>
        <w:rPr>
          <w:rFonts w:ascii="Times New Roman" w:hAnsi="宋体" w:eastAsia="宋体" w:cs="Times New Roman"/>
          <w:sz w:val="24"/>
          <w:szCs w:val="21"/>
        </w:rPr>
        <w:t>）等渠道列入经营异常名录、严重违法失信企业名单，未被全国公共资源交易平台（</w:t>
      </w:r>
      <w:r>
        <w:fldChar w:fldCharType="begin"/>
      </w:r>
      <w:r>
        <w:instrText xml:space="preserve"> HYPERLINK "http://www.ggzy.gov.cn" </w:instrText>
      </w:r>
      <w:r>
        <w:fldChar w:fldCharType="separate"/>
      </w:r>
      <w:r>
        <w:rPr>
          <w:rFonts w:ascii="Times New Roman" w:hAnsi="Times New Roman" w:eastAsia="宋体" w:cs="Times New Roman"/>
          <w:szCs w:val="21"/>
        </w:rPr>
        <w:t>http://www.ggzy.gov.cn</w:t>
      </w:r>
      <w:r>
        <w:rPr>
          <w:rFonts w:ascii="Times New Roman" w:hAnsi="Times New Roman" w:eastAsia="宋体" w:cs="Times New Roman"/>
          <w:szCs w:val="21"/>
        </w:rPr>
        <w:fldChar w:fldCharType="end"/>
      </w:r>
      <w:r>
        <w:rPr>
          <w:rFonts w:ascii="Times New Roman" w:hAnsi="宋体" w:eastAsia="宋体" w:cs="Times New Roman"/>
          <w:sz w:val="24"/>
          <w:szCs w:val="21"/>
        </w:rPr>
        <w:t>）等渠道列入黑名单；</w:t>
      </w:r>
    </w:p>
    <w:p>
      <w:pPr>
        <w:numPr>
          <w:ilvl w:val="1"/>
          <w:numId w:val="1"/>
        </w:numPr>
        <w:tabs>
          <w:tab w:val="left" w:pos="420"/>
          <w:tab w:val="left" w:pos="945"/>
          <w:tab w:val="left" w:pos="5382"/>
          <w:tab w:val="left" w:pos="7560"/>
        </w:tabs>
        <w:adjustRightInd w:val="0"/>
        <w:snapToGrid w:val="0"/>
        <w:spacing w:line="440" w:lineRule="exact"/>
        <w:ind w:left="420" w:leftChars="200"/>
        <w:rPr>
          <w:rFonts w:ascii="Times New Roman" w:hAnsi="Times New Roman" w:eastAsia="宋体" w:cs="Times New Roman"/>
          <w:kern w:val="0"/>
          <w:sz w:val="24"/>
          <w:szCs w:val="24"/>
        </w:rPr>
      </w:pPr>
      <w:r>
        <w:rPr>
          <w:rFonts w:ascii="Times New Roman" w:hAnsi="宋体" w:eastAsia="宋体" w:cs="Times New Roman"/>
          <w:kern w:val="0"/>
          <w:sz w:val="24"/>
          <w:szCs w:val="24"/>
        </w:rPr>
        <w:t>我方承诺参加本次采购活动前三年内，在经营活动中没有重大违法记录，否则，可将我方的投标文件按照无效投标文件处理。</w:t>
      </w:r>
    </w:p>
    <w:p>
      <w:pPr>
        <w:numPr>
          <w:ilvl w:val="1"/>
          <w:numId w:val="1"/>
        </w:numPr>
        <w:tabs>
          <w:tab w:val="left" w:pos="420"/>
          <w:tab w:val="left" w:pos="945"/>
          <w:tab w:val="left" w:pos="5382"/>
          <w:tab w:val="left" w:pos="7560"/>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我方承诺按照本项目招标文件和相关技术标准的条件，提供货物及相关服务，并承担因货物质量或服务等引起的一切责任。</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我方对本项目招标文件（包括修改文件及有关附件）完全理解，并承诺在发生争议时，不会以对招标文件存在误解、不明为由，向你方行使任何法律上的抗辩权。</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我方投标文件有效期为自开标日起</w:t>
      </w:r>
      <w:r>
        <w:rPr>
          <w:rFonts w:ascii="Times New Roman" w:hAnsi="Times New Roman" w:eastAsia="宋体" w:cs="Times New Roman"/>
          <w:sz w:val="24"/>
          <w:szCs w:val="24"/>
          <w:u w:val="single"/>
        </w:rPr>
        <w:t xml:space="preserve">      </w:t>
      </w:r>
      <w:r>
        <w:rPr>
          <w:rFonts w:ascii="Times New Roman" w:hAnsi="宋体" w:eastAsia="宋体" w:cs="Times New Roman"/>
          <w:sz w:val="24"/>
          <w:szCs w:val="24"/>
        </w:rPr>
        <w:t>个日历日，若中标，则投标有效期自动延续至合同履行完毕。</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我方承诺接受招标文件规定的付款方式。</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我方承诺投标文件中所有的资料及所作各项承诺均真实准确，所提交的营业执照</w:t>
      </w:r>
      <w:r>
        <w:rPr>
          <w:rFonts w:ascii="Times New Roman" w:hAnsi="Times New Roman" w:eastAsia="宋体" w:cs="Times New Roman"/>
          <w:sz w:val="24"/>
          <w:szCs w:val="24"/>
        </w:rPr>
        <w:t>/</w:t>
      </w:r>
      <w:r>
        <w:rPr>
          <w:rFonts w:ascii="Times New Roman" w:hAnsi="宋体" w:eastAsia="宋体" w:cs="Times New Roman"/>
          <w:sz w:val="24"/>
          <w:szCs w:val="24"/>
        </w:rPr>
        <w:t>《事业单位法人证书》已依法向登记管理机关报送相应的年度报告并予以公示（或所提交的《社会团体法人登记证书》</w:t>
      </w:r>
      <w:r>
        <w:rPr>
          <w:rFonts w:ascii="Times New Roman" w:hAnsi="Times New Roman" w:eastAsia="宋体" w:cs="Times New Roman"/>
          <w:sz w:val="24"/>
          <w:szCs w:val="24"/>
        </w:rPr>
        <w:t>/</w:t>
      </w:r>
      <w:r>
        <w:rPr>
          <w:rFonts w:ascii="Times New Roman" w:hAnsi="宋体" w:eastAsia="宋体" w:cs="Times New Roman"/>
          <w:sz w:val="24"/>
          <w:szCs w:val="24"/>
        </w:rPr>
        <w:t>《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我方委托授权</w:t>
      </w:r>
      <w:r>
        <w:rPr>
          <w:rFonts w:ascii="Times New Roman" w:hAnsi="Times New Roman" w:eastAsia="宋体" w:cs="Times New Roman"/>
          <w:sz w:val="24"/>
          <w:szCs w:val="24"/>
        </w:rPr>
        <w:t>(</w:t>
      </w:r>
      <w:r>
        <w:rPr>
          <w:rFonts w:ascii="Times New Roman" w:hAnsi="宋体" w:eastAsia="宋体" w:cs="Times New Roman"/>
          <w:sz w:val="24"/>
          <w:szCs w:val="24"/>
        </w:rPr>
        <w:t>身份证号</w:t>
      </w:r>
      <w:r>
        <w:rPr>
          <w:rFonts w:ascii="Times New Roman" w:hAnsi="Times New Roman" w:eastAsia="宋体" w:cs="Times New Roman"/>
          <w:sz w:val="24"/>
          <w:szCs w:val="24"/>
        </w:rPr>
        <w:t>:_________</w:t>
      </w:r>
      <w:r>
        <w:rPr>
          <w:rFonts w:ascii="Times New Roman" w:hAnsi="宋体" w:eastAsia="宋体" w:cs="Times New Roman"/>
          <w:sz w:val="24"/>
          <w:szCs w:val="24"/>
        </w:rPr>
        <w:t>，联系电话</w:t>
      </w:r>
      <w:r>
        <w:rPr>
          <w:rFonts w:ascii="Times New Roman" w:hAnsi="Times New Roman" w:eastAsia="宋体" w:cs="Times New Roman"/>
          <w:sz w:val="24"/>
          <w:szCs w:val="24"/>
        </w:rPr>
        <w:t>________</w:t>
      </w:r>
      <w:r>
        <w:rPr>
          <w:rFonts w:ascii="Times New Roman" w:hAnsi="宋体" w:eastAsia="宋体" w:cs="Times New Roman"/>
          <w:sz w:val="24"/>
          <w:szCs w:val="24"/>
        </w:rPr>
        <w:t>：</w:t>
      </w:r>
      <w:r>
        <w:rPr>
          <w:rFonts w:ascii="Times New Roman" w:hAnsi="Times New Roman" w:eastAsia="宋体" w:cs="Times New Roman"/>
          <w:sz w:val="24"/>
          <w:szCs w:val="24"/>
        </w:rPr>
        <w:t>)</w:t>
      </w:r>
      <w:r>
        <w:rPr>
          <w:rFonts w:ascii="Times New Roman" w:hAnsi="宋体" w:eastAsia="宋体" w:cs="Times New Roman"/>
          <w:sz w:val="24"/>
          <w:szCs w:val="24"/>
        </w:rPr>
        <w:t>作为我方的代理人参加本项目投标，负责提交投标文件以及其它相关资料，参加开标，接受质询并予以澄清，签署、接受招投标过程中的各种法律文件，办理投标过程中的其他相关事务。</w:t>
      </w:r>
    </w:p>
    <w:p>
      <w:pPr>
        <w:numPr>
          <w:ilvl w:val="1"/>
          <w:numId w:val="1"/>
        </w:numPr>
        <w:tabs>
          <w:tab w:val="left" w:pos="525"/>
          <w:tab w:val="left" w:pos="945"/>
          <w:tab w:val="left" w:pos="5382"/>
        </w:tabs>
        <w:adjustRightInd w:val="0"/>
        <w:snapToGrid w:val="0"/>
        <w:spacing w:line="44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我方承诺将严格遵守《中华人民共和国政府采购法》及相关法规，若存在违法违规行为，将承担相应的法律后果。</w:t>
      </w:r>
    </w:p>
    <w:p>
      <w:pPr>
        <w:tabs>
          <w:tab w:val="left" w:pos="945"/>
        </w:tabs>
        <w:adjustRightInd w:val="0"/>
        <w:snapToGrid w:val="0"/>
        <w:spacing w:line="440" w:lineRule="exact"/>
        <w:ind w:left="420" w:firstLine="4320" w:firstLineChars="1800"/>
        <w:rPr>
          <w:rFonts w:ascii="Times New Roman" w:hAnsi="Times New Roman" w:eastAsia="宋体" w:cs="Times New Roman"/>
          <w:sz w:val="24"/>
          <w:szCs w:val="24"/>
        </w:rPr>
      </w:pPr>
      <w:r>
        <w:rPr>
          <w:rFonts w:ascii="Times New Roman" w:hAnsi="宋体" w:eastAsia="宋体" w:cs="Times New Roman"/>
          <w:sz w:val="24"/>
          <w:szCs w:val="24"/>
        </w:rPr>
        <w:t>法定代表人签字或盖章：</w:t>
      </w:r>
    </w:p>
    <w:p>
      <w:pPr>
        <w:tabs>
          <w:tab w:val="left" w:pos="945"/>
        </w:tabs>
        <w:adjustRightInd w:val="0"/>
        <w:snapToGrid w:val="0"/>
        <w:spacing w:line="440" w:lineRule="exact"/>
        <w:ind w:left="420" w:firstLine="4320" w:firstLineChars="1800"/>
        <w:rPr>
          <w:rFonts w:ascii="Times New Roman" w:hAnsi="Times New Roman" w:eastAsia="宋体" w:cs="Times New Roman"/>
          <w:sz w:val="24"/>
          <w:szCs w:val="24"/>
        </w:rPr>
      </w:pPr>
      <w:r>
        <w:rPr>
          <w:rFonts w:ascii="Times New Roman" w:hAnsi="宋体" w:eastAsia="宋体" w:cs="Times New Roman"/>
          <w:sz w:val="24"/>
          <w:szCs w:val="24"/>
        </w:rPr>
        <w:t>投标人公章：</w:t>
      </w:r>
    </w:p>
    <w:p>
      <w:pPr>
        <w:adjustRightInd w:val="0"/>
        <w:snapToGrid w:val="0"/>
        <w:spacing w:line="440" w:lineRule="exact"/>
        <w:ind w:right="840" w:firstLine="4776" w:firstLineChars="1990"/>
        <w:rPr>
          <w:rFonts w:ascii="Times New Roman" w:hAnsi="Times New Roman" w:eastAsia="宋体" w:cs="Times New Roman"/>
          <w:sz w:val="24"/>
          <w:szCs w:val="24"/>
        </w:rPr>
      </w:pPr>
      <w:r>
        <w:rPr>
          <w:rFonts w:ascii="Times New Roman" w:hAnsi="宋体" w:eastAsia="宋体" w:cs="Times New Roman"/>
          <w:sz w:val="24"/>
          <w:szCs w:val="24"/>
        </w:rPr>
        <w:t>日期：</w:t>
      </w:r>
    </w:p>
    <w:p>
      <w:pPr>
        <w:adjustRightInd w:val="0"/>
        <w:snapToGrid w:val="0"/>
        <w:spacing w:line="440" w:lineRule="exact"/>
        <w:ind w:firstLine="472" w:firstLineChars="196"/>
        <w:rPr>
          <w:rFonts w:ascii="Times New Roman" w:hAnsi="Times New Roman" w:eastAsia="宋体" w:cs="Times New Roman"/>
          <w:b/>
          <w:sz w:val="24"/>
          <w:szCs w:val="24"/>
        </w:rPr>
      </w:pPr>
      <w:r>
        <w:rPr>
          <w:rFonts w:ascii="Times New Roman" w:hAnsi="宋体" w:eastAsia="宋体" w:cs="Times New Roman"/>
          <w:b/>
          <w:sz w:val="24"/>
          <w:szCs w:val="24"/>
        </w:rPr>
        <w:t>注：</w:t>
      </w:r>
      <w:r>
        <w:rPr>
          <w:rFonts w:ascii="Times New Roman" w:hAnsi="Times New Roman" w:eastAsia="宋体" w:cs="Times New Roman"/>
          <w:b/>
          <w:sz w:val="24"/>
          <w:szCs w:val="24"/>
        </w:rPr>
        <w:t>1</w:t>
      </w:r>
      <w:r>
        <w:rPr>
          <w:rFonts w:ascii="Times New Roman" w:hAnsi="宋体" w:eastAsia="宋体" w:cs="Times New Roman"/>
          <w:b/>
          <w:sz w:val="24"/>
          <w:szCs w:val="24"/>
        </w:rPr>
        <w:t>、出具本函的单位属于非法人组织的，按照法律、行政法规规定能够对外代表其从事民事活动的主要负责人，如个人独资企业的投资人，代表合伙企业执行合伙企业事务的合伙人等，视同法定代表人。</w:t>
      </w:r>
    </w:p>
    <w:p>
      <w:pPr>
        <w:spacing w:line="440" w:lineRule="exact"/>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ascii="Times New Roman" w:hAnsi="宋体" w:eastAsia="宋体" w:cs="Times New Roman"/>
          <w:b/>
          <w:sz w:val="24"/>
          <w:szCs w:val="24"/>
        </w:rPr>
        <w:t>、若本项目允许联合体投标，且投标人为联合体的，则上文中</w:t>
      </w:r>
      <w:r>
        <w:rPr>
          <w:rFonts w:ascii="Times New Roman" w:hAnsi="Times New Roman" w:eastAsia="宋体" w:cs="Times New Roman"/>
          <w:b/>
          <w:sz w:val="24"/>
          <w:szCs w:val="24"/>
        </w:rPr>
        <w:t>“</w:t>
      </w:r>
      <w:r>
        <w:rPr>
          <w:rFonts w:ascii="Times New Roman" w:hAnsi="宋体" w:eastAsia="宋体" w:cs="Times New Roman"/>
          <w:b/>
          <w:sz w:val="24"/>
          <w:szCs w:val="24"/>
        </w:rPr>
        <w:t>我方</w:t>
      </w:r>
      <w:r>
        <w:rPr>
          <w:rFonts w:ascii="Times New Roman" w:hAnsi="Times New Roman" w:eastAsia="宋体" w:cs="Times New Roman"/>
          <w:b/>
          <w:sz w:val="24"/>
          <w:szCs w:val="24"/>
        </w:rPr>
        <w:t>”</w:t>
      </w:r>
      <w:r>
        <w:rPr>
          <w:rFonts w:ascii="Times New Roman" w:hAnsi="宋体" w:eastAsia="宋体" w:cs="Times New Roman"/>
          <w:b/>
          <w:sz w:val="24"/>
          <w:szCs w:val="24"/>
        </w:rPr>
        <w:t>包含联合体各方。</w:t>
      </w:r>
    </w:p>
    <w:p>
      <w:pPr>
        <w:spacing w:line="460" w:lineRule="exact"/>
        <w:rPr>
          <w:rFonts w:ascii="Times New Roman" w:hAnsi="Times New Roman" w:eastAsia="宋体" w:cs="Times New Roman"/>
          <w:b/>
          <w:sz w:val="24"/>
          <w:szCs w:val="24"/>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bookmarkStart w:id="0" w:name="_GoBack"/>
      <w:bookmarkEnd w:id="0"/>
      <w:r>
        <w:rPr>
          <w:rFonts w:ascii="Times New Roman" w:hAnsi="Times New Roman" w:eastAsia="方正小标宋_GBK" w:cs="Times New Roman"/>
          <w:sz w:val="36"/>
          <w:szCs w:val="36"/>
        </w:rPr>
        <w:t>现场勘察证明</w:t>
      </w:r>
    </w:p>
    <w:tbl>
      <w:tblPr>
        <w:tblStyle w:val="2"/>
        <w:tblpPr w:leftFromText="180" w:rightFromText="180" w:vertAnchor="page" w:horzAnchor="margin" w:tblpY="2558"/>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00" w:type="dxa"/>
            <w:vAlign w:val="center"/>
          </w:tcPr>
          <w:p>
            <w:pPr>
              <w:jc w:val="center"/>
              <w:rPr>
                <w:rFonts w:ascii="Times New Roman" w:hAnsi="Times New Roman" w:eastAsia="宋体" w:cs="Times New Roman"/>
              </w:rPr>
            </w:pPr>
            <w:r>
              <w:rPr>
                <w:rFonts w:ascii="Times New Roman" w:hAnsi="宋体" w:eastAsia="宋体" w:cs="Times New Roman"/>
              </w:rPr>
              <w:t>项目名称</w:t>
            </w:r>
          </w:p>
        </w:tc>
        <w:tc>
          <w:tcPr>
            <w:tcW w:w="7219" w:type="dxa"/>
            <w:vAlign w:val="center"/>
          </w:tcPr>
          <w:p>
            <w:pPr>
              <w:jc w:val="center"/>
              <w:rPr>
                <w:rFonts w:ascii="Times New Roman" w:hAnsi="Times New Roman" w:eastAsia="方正仿宋_GBK" w:cs="Times New Roman"/>
                <w:spacing w:val="7"/>
                <w:kern w:val="0"/>
                <w:sz w:val="30"/>
                <w:szCs w:val="30"/>
              </w:rPr>
            </w:pPr>
            <w:r>
              <w:rPr>
                <w:rFonts w:ascii="Times New Roman" w:hAnsi="Times New Roman" w:eastAsia="方正仿宋_GBK" w:cs="Times New Roman"/>
                <w:sz w:val="30"/>
                <w:szCs w:val="30"/>
              </w:rPr>
              <w:t>南通市通州区畜牧兽医站</w:t>
            </w:r>
            <w:r>
              <w:rPr>
                <w:rFonts w:ascii="Times New Roman" w:hAnsi="Times New Roman" w:eastAsia="方正仿宋_GBK" w:cs="Times New Roman"/>
                <w:spacing w:val="7"/>
                <w:kern w:val="0"/>
                <w:sz w:val="30"/>
                <w:szCs w:val="30"/>
              </w:rPr>
              <w:t>实验室废弃物及废弃疫苗</w:t>
            </w:r>
          </w:p>
          <w:p>
            <w:pPr>
              <w:jc w:val="center"/>
              <w:rPr>
                <w:rFonts w:ascii="Times New Roman" w:hAnsi="Times New Roman" w:eastAsia="宋体" w:cs="Times New Roman"/>
              </w:rPr>
            </w:pPr>
            <w:r>
              <w:rPr>
                <w:rFonts w:ascii="Times New Roman" w:hAnsi="Times New Roman" w:eastAsia="方正仿宋_GBK" w:cs="Times New Roman"/>
                <w:spacing w:val="7"/>
                <w:kern w:val="0"/>
                <w:sz w:val="30"/>
                <w:szCs w:val="30"/>
              </w:rPr>
              <w:t>瓶、耳标第三方处置项目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600" w:type="dxa"/>
            <w:vAlign w:val="center"/>
          </w:tcPr>
          <w:p>
            <w:pPr>
              <w:spacing w:before="280" w:after="290" w:line="377" w:lineRule="auto"/>
              <w:ind w:firstLine="280" w:firstLineChars="100"/>
              <w:outlineLvl w:val="3"/>
              <w:rPr>
                <w:rFonts w:ascii="Times New Roman" w:hAnsi="Times New Roman" w:eastAsia="方正仿宋_GBK" w:cs="Times New Roman"/>
                <w:b/>
                <w:bCs/>
                <w:kern w:val="0"/>
                <w:sz w:val="28"/>
                <w:szCs w:val="28"/>
              </w:rPr>
            </w:pPr>
            <w:r>
              <w:rPr>
                <w:rFonts w:ascii="Times New Roman" w:hAnsi="Times New Roman" w:eastAsia="方正仿宋_GBK" w:cs="Times New Roman"/>
                <w:bCs/>
                <w:sz w:val="28"/>
                <w:szCs w:val="28"/>
              </w:rPr>
              <w:t>采购单位</w:t>
            </w:r>
          </w:p>
        </w:tc>
        <w:tc>
          <w:tcPr>
            <w:tcW w:w="7219"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1、负责人（签字）：</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2、采购单位盖章：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00"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参加现场踏勘单位</w:t>
            </w:r>
          </w:p>
        </w:tc>
        <w:tc>
          <w:tcPr>
            <w:tcW w:w="721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00"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踏勘单位代表，身份证号码及联系电话</w:t>
            </w:r>
          </w:p>
        </w:tc>
        <w:tc>
          <w:tcPr>
            <w:tcW w:w="721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8819" w:type="dxa"/>
            <w:gridSpan w:val="2"/>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请本项目参投单位务必在规定时间内与招标文件中现场踏勘负责人联系确定现场踏勘时间，并在双方约定的时间内在现场探勘人员的陪同下对本项目进行踏勘，踏勘后双方签字确认并注明时间。</w:t>
            </w:r>
          </w:p>
          <w:p>
            <w:pPr>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本回执作为投标文件商务标内容之一，多谢合作！</w:t>
            </w:r>
          </w:p>
        </w:tc>
      </w:tr>
    </w:tbl>
    <w:p>
      <w:pPr>
        <w:spacing w:line="560" w:lineRule="exact"/>
        <w:ind w:firstLine="668" w:firstLineChars="200"/>
        <w:jc w:val="left"/>
        <w:rPr>
          <w:rFonts w:ascii="Times New Roman" w:hAnsi="Times New Roman" w:eastAsia="方正仿宋_GBK" w:cs="Times New Roman"/>
          <w:spacing w:val="7"/>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AB4"/>
    <w:multiLevelType w:val="multilevel"/>
    <w:tmpl w:val="32DE3AB4"/>
    <w:lvl w:ilvl="0" w:tentative="0">
      <w:start w:val="1"/>
      <w:numFmt w:val="chineseCountingThousand"/>
      <w:lvlText w:val="（%1）"/>
      <w:lvlJc w:val="left"/>
      <w:pPr>
        <w:tabs>
          <w:tab w:val="left" w:pos="1325"/>
        </w:tabs>
        <w:ind w:left="1325" w:hanging="425"/>
      </w:pPr>
      <w:rPr>
        <w:rFonts w:hint="default" w:ascii="Times New Roman" w:hAnsi="Times New Roman" w:cs="Times New Roman"/>
        <w:color w:val="auto"/>
      </w:rPr>
    </w:lvl>
    <w:lvl w:ilvl="1" w:tentative="0">
      <w:start w:val="1"/>
      <w:numFmt w:val="decimal"/>
      <w:lvlText w:val="%2、"/>
      <w:lvlJc w:val="left"/>
      <w:pPr>
        <w:tabs>
          <w:tab w:val="left" w:pos="1320"/>
        </w:tabs>
        <w:ind w:left="1320" w:hanging="420"/>
      </w:pPr>
      <w:rPr>
        <w:rFonts w:cs="Times New Roman"/>
      </w:rPr>
    </w:lvl>
    <w:lvl w:ilvl="2" w:tentative="0">
      <w:start w:val="1"/>
      <w:numFmt w:val="ideographEnclosedCircle"/>
      <w:lvlText w:val="%3"/>
      <w:lvlJc w:val="left"/>
      <w:pPr>
        <w:ind w:left="168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641E4"/>
    <w:rsid w:val="0446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2023-08-14T06:54:00Z</dcterms:created>
  <dc:creator>NTKO</dc:creator>
  <cp:lastModifiedBy>NTKO</cp:lastModifiedBy>
  <dcterms:modified xsi:type="dcterms:W3CDTF">2023-08-14T06:55:31Z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A3306C3DC1C64039B0FE6F3C565444A2</vt:lpwstr>
  </property>
</Properties>
</file>