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5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BD2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关于加强遗体接运管理工作的实施办法（征求意见稿）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30053532">
            <w:pPr>
              <w:snapToGrid w:val="0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关于加强遗体接运管理工作的实施办法（征求意见稿）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蒋丹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86515780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145F2AF5"/>
    <w:rsid w:val="25C97C66"/>
    <w:rsid w:val="2C6A3E0F"/>
    <w:rsid w:val="39305E18"/>
    <w:rsid w:val="454F3BBA"/>
    <w:rsid w:val="470D5BD8"/>
    <w:rsid w:val="52497502"/>
    <w:rsid w:val="57A15EA9"/>
    <w:rsid w:val="63FF71B9"/>
    <w:rsid w:val="68AF0769"/>
    <w:rsid w:val="70EE4540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141</Words>
  <Characters>165</Characters>
  <Lines>1</Lines>
  <Paragraphs>1</Paragraphs>
  <TotalTime>1</TotalTime>
  <ScaleCrop>false</ScaleCrop>
  <LinksUpToDate>false</LinksUpToDate>
  <CharactersWithSpaces>165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2023-10-23T16:01:00Z</dcterms:created>
  <dc:creator>管洋洋</dc:creator>
  <cp:lastModifiedBy>纪春燕</cp:lastModifiedBy>
  <cp:lastPrinted>2023-11-02T09:52:00Z</cp:lastPrinted>
  <dcterms:modified xsi:type="dcterms:W3CDTF">2026-02-05T16:08:09Z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4A0E0650EFC4212EE94F8469C04F857E_43</vt:lpwstr>
  </property>
  <property fmtid="{D5CDD505-2E9C-101B-9397-08002B2CF9AE}" pid="4" name="KSOTemplateDocerSaveRecord">
    <vt:lpwstr>eyJoZGlkIjoiMTlmMWFjMDI0YWRmYmYxYjVmNzQ0YzZiY2RlNDUyM2MiLCJ1c2VySWQiOiIxNjMxMDA4ODc0In0=</vt:lpwstr>
  </property>
</Properties>
</file>