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B301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1E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C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E7F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0"/>
                <w:sz w:val="32"/>
                <w:szCs w:val="20"/>
                <w:lang w:val="en-US" w:eastAsia="zh-CN"/>
              </w:rPr>
              <w:t>通州区2026年“万事好通、周到有解”营商环境提优举措（征求意见稿）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》</w:t>
            </w:r>
          </w:p>
        </w:tc>
      </w:tr>
      <w:tr w14:paraId="42F0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B6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732">
            <w:pPr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53E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4E1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257D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C8D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BEE6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5D7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AB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BB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6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D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0F5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22B1B4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3C42A8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7445F8A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C708A5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FC7713F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1938098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BA3A760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639D0585">
            <w:pPr>
              <w:rPr>
                <w:rFonts w:ascii="方正仿宋_GBK" w:hAnsi="方正仿宋_GBK" w:eastAsia="方正仿宋_GBK" w:cs="方正仿宋_GBK"/>
              </w:rPr>
            </w:pPr>
          </w:p>
          <w:p w14:paraId="1D9CE9B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046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2EF0B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00A928D7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27</w:t>
            </w:r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通州区2026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年“万事好通、周到有解”营商环境提优举措（征求意见稿）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 w14:paraId="71FBCB11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包盛楠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24"/>
              </w:rPr>
              <w:t>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0513-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86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548181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</w:tr>
    </w:tbl>
    <w:p w14:paraId="68865E2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7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F277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5F277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42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FE10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4FE10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DE2825"/>
    <w:rsid w:val="00F25D23"/>
    <w:rsid w:val="145F2AF5"/>
    <w:rsid w:val="25C97C66"/>
    <w:rsid w:val="39305E18"/>
    <w:rsid w:val="454F3BBA"/>
    <w:rsid w:val="470D5BD8"/>
    <w:rsid w:val="52497502"/>
    <w:rsid w:val="57A15EA9"/>
    <w:rsid w:val="68AF0769"/>
    <w:rsid w:val="70EE4540"/>
    <w:rsid w:val="77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1</Pages>
  <Words>141</Words>
  <Characters>165</Characters>
  <Lines>1</Lines>
  <Paragraphs>1</Paragraphs>
  <TotalTime>1</TotalTime>
  <ScaleCrop>false</ScaleCrop>
  <LinksUpToDate>false</LinksUpToDate>
  <CharactersWithSpaces>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o_O</cp:lastModifiedBy>
  <cp:lastPrinted>2023-11-02T01:52:00Z</cp:lastPrinted>
  <dcterms:modified xsi:type="dcterms:W3CDTF">2026-01-21T08:11:18Z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1717D093E5874DE3A1FC7A10557EF864_13</vt:lpwstr>
  </property>
  <property fmtid="{D5CDD505-2E9C-101B-9397-08002B2CF9AE}" pid="4" name="KSOTemplateDocerSaveRecord">
    <vt:lpwstr>eyJoZGlkIjoiZmVmOTcxOGUwMzk3NmZhOTdmNDk1MTM0MmJjMjNkZGMiLCJ1c2VySWQiOiI0OTQ2NTQ5MzMifQ==</vt:lpwstr>
  </property>
</Properties>
</file>