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823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333333"/>
          <w:spacing w:val="0"/>
          <w:w w:val="90"/>
          <w:sz w:val="32"/>
          <w:szCs w:val="32"/>
          <w:shd w:val="clear" w:fill="FFFFFF"/>
          <w:lang w:val="en-US" w:eastAsia="zh-CN"/>
        </w:rPr>
      </w:pPr>
      <w:bookmarkStart w:id="0" w:name="_GoBack"/>
      <w:bookmarkEnd w:id="0"/>
      <w:r>
        <w:rPr>
          <w:rFonts w:hint="eastAsia" w:ascii="方正小标宋简体" w:hAnsi="方正小标宋简体" w:eastAsia="方正小标宋简体" w:cs="方正小标宋简体"/>
          <w:i w:val="0"/>
          <w:iCs w:val="0"/>
          <w:caps w:val="0"/>
          <w:color w:val="333333"/>
          <w:spacing w:val="-20"/>
          <w:w w:val="90"/>
          <w:sz w:val="44"/>
          <w:szCs w:val="44"/>
          <w:shd w:val="clear" w:fill="FFFFFF"/>
          <w:lang w:val="en-US" w:eastAsia="zh-CN"/>
        </w:rPr>
        <w:t>关于加强遗体接运管理工作的实施办法</w:t>
      </w:r>
      <w:r>
        <w:rPr>
          <w:rFonts w:hint="eastAsia" w:ascii="方正小标宋_GBK" w:hAnsi="方正小标宋_GBK" w:eastAsia="方正小标宋_GBK" w:cs="方正小标宋_GBK"/>
          <w:b w:val="0"/>
          <w:bCs w:val="0"/>
          <w:i w:val="0"/>
          <w:iCs w:val="0"/>
          <w:caps w:val="0"/>
          <w:color w:val="333333"/>
          <w:spacing w:val="0"/>
          <w:w w:val="90"/>
          <w:kern w:val="0"/>
          <w:sz w:val="44"/>
          <w:szCs w:val="44"/>
          <w:shd w:val="clear" w:fill="FFFFFF"/>
          <w:lang w:val="en-US" w:eastAsia="zh-CN" w:bidi="ar"/>
        </w:rPr>
        <w:t>（征求意见稿）</w:t>
      </w:r>
    </w:p>
    <w:p w14:paraId="4487AD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方正仿宋_GB18030" w:hAnsi="方正仿宋_GB18030" w:eastAsia="方正仿宋_GB18030" w:cs="方正仿宋_GB18030"/>
          <w:i w:val="0"/>
          <w:iCs w:val="0"/>
          <w:caps w:val="0"/>
          <w:color w:val="333333"/>
          <w:spacing w:val="0"/>
          <w:sz w:val="32"/>
          <w:szCs w:val="32"/>
          <w:shd w:val="clear" w:fill="FFFFFF"/>
          <w:lang w:val="en-US" w:eastAsia="zh-CN"/>
        </w:rPr>
      </w:pPr>
      <w:r>
        <w:rPr>
          <w:rFonts w:hint="eastAsia" w:ascii="方正小标宋简体" w:hAnsi="方正小标宋简体" w:eastAsia="方正小标宋简体" w:cs="方正小标宋简体"/>
          <w:i w:val="0"/>
          <w:iCs w:val="0"/>
          <w:caps w:val="0"/>
          <w:color w:val="333333"/>
          <w:spacing w:val="0"/>
          <w:sz w:val="32"/>
          <w:szCs w:val="32"/>
          <w:shd w:val="clear" w:fill="FFFFFF"/>
          <w:lang w:val="en-US" w:eastAsia="zh-CN"/>
        </w:rPr>
        <w:t xml:space="preserve">   </w:t>
      </w:r>
      <w:r>
        <w:rPr>
          <w:rFonts w:hint="eastAsia" w:ascii="方正仿宋_GB18030" w:hAnsi="方正仿宋_GB18030" w:eastAsia="方正仿宋_GB18030" w:cs="方正仿宋_GB18030"/>
          <w:i w:val="0"/>
          <w:iCs w:val="0"/>
          <w:caps w:val="0"/>
          <w:color w:val="333333"/>
          <w:spacing w:val="0"/>
          <w:sz w:val="32"/>
          <w:szCs w:val="32"/>
          <w:shd w:val="clear" w:fill="FFFFFF"/>
          <w:lang w:val="en-US" w:eastAsia="zh-CN"/>
        </w:rPr>
        <w:t xml:space="preserve"> </w:t>
      </w:r>
    </w:p>
    <w:p w14:paraId="5BD124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ascii="Times New Roman" w:hAnsi="Times New Roman" w:eastAsia="方正仿宋_GBK" w:cs="微软雅黑"/>
          <w:i w:val="0"/>
          <w:iCs w:val="0"/>
          <w:caps w:val="0"/>
          <w:color w:val="333333"/>
          <w:spacing w:val="0"/>
          <w:sz w:val="32"/>
          <w:szCs w:val="32"/>
        </w:rPr>
      </w:pPr>
      <w:r>
        <w:rPr>
          <w:rFonts w:hint="eastAsia" w:ascii="方正仿宋_GB18030" w:hAnsi="方正仿宋_GB18030" w:eastAsia="方正仿宋_GB18030" w:cs="方正仿宋_GB18030"/>
          <w:i w:val="0"/>
          <w:iCs w:val="0"/>
          <w:caps w:val="0"/>
          <w:color w:val="333333"/>
          <w:spacing w:val="0"/>
          <w:sz w:val="32"/>
          <w:szCs w:val="32"/>
          <w:shd w:val="clear" w:fill="FFFFFF"/>
          <w:lang w:val="en-US" w:eastAsia="zh-CN"/>
        </w:rPr>
        <w:t>为认真</w:t>
      </w:r>
      <w:r>
        <w:rPr>
          <w:rFonts w:hint="eastAsia" w:ascii="方正仿宋_GB18030" w:hAnsi="方正仿宋_GB18030" w:eastAsia="方正仿宋_GB18030" w:cs="方正仿宋_GB18030"/>
          <w:i w:val="0"/>
          <w:iCs w:val="0"/>
          <w:caps w:val="0"/>
          <w:color w:val="333333"/>
          <w:spacing w:val="0"/>
          <w:sz w:val="32"/>
          <w:szCs w:val="32"/>
          <w:shd w:val="clear" w:fill="FFFFFF"/>
          <w:lang w:eastAsia="zh-CN"/>
        </w:rPr>
        <w:t>贯彻执行《殡葬管理条例》和省民政厅等</w:t>
      </w:r>
      <w:r>
        <w:rPr>
          <w:rFonts w:hint="eastAsia" w:ascii="方正仿宋_GB18030" w:hAnsi="方正仿宋_GB18030" w:eastAsia="方正仿宋_GB18030" w:cs="方正仿宋_GB18030"/>
          <w:i w:val="0"/>
          <w:iCs w:val="0"/>
          <w:caps w:val="0"/>
          <w:color w:val="333333"/>
          <w:spacing w:val="0"/>
          <w:sz w:val="32"/>
          <w:szCs w:val="32"/>
          <w:shd w:val="clear" w:fill="FFFFFF"/>
          <w:lang w:val="en-US" w:eastAsia="zh-CN"/>
        </w:rPr>
        <w:t>5部门</w:t>
      </w:r>
      <w:r>
        <w:rPr>
          <w:rFonts w:hint="eastAsia" w:ascii="方正仿宋_GB18030" w:hAnsi="方正仿宋_GB18030" w:eastAsia="方正仿宋_GB18030" w:cs="方正仿宋_GB18030"/>
          <w:i w:val="0"/>
          <w:iCs w:val="0"/>
          <w:caps w:val="0"/>
          <w:color w:val="333333"/>
          <w:spacing w:val="0"/>
          <w:sz w:val="32"/>
          <w:szCs w:val="32"/>
          <w:shd w:val="clear" w:fill="FFFFFF"/>
        </w:rPr>
        <w:t>《江苏省</w:t>
      </w:r>
      <w:r>
        <w:rPr>
          <w:rFonts w:hint="eastAsia" w:ascii="方正仿宋_GB18030" w:hAnsi="方正仿宋_GB18030" w:eastAsia="方正仿宋_GB18030" w:cs="方正仿宋_GB18030"/>
          <w:i w:val="0"/>
          <w:iCs w:val="0"/>
          <w:caps w:val="0"/>
          <w:color w:val="333333"/>
          <w:spacing w:val="0"/>
          <w:sz w:val="32"/>
          <w:szCs w:val="32"/>
          <w:shd w:val="clear" w:fill="FFFFFF"/>
          <w:lang w:eastAsia="zh-CN"/>
        </w:rPr>
        <w:t>遗体接运车辆管理暂行办法</w:t>
      </w:r>
      <w:r>
        <w:rPr>
          <w:rFonts w:hint="eastAsia" w:ascii="方正仿宋_GB18030" w:hAnsi="方正仿宋_GB18030" w:eastAsia="方正仿宋_GB18030" w:cs="方正仿宋_GB18030"/>
          <w:i w:val="0"/>
          <w:iCs w:val="0"/>
          <w:caps w:val="0"/>
          <w:color w:val="333333"/>
          <w:spacing w:val="0"/>
          <w:sz w:val="32"/>
          <w:szCs w:val="32"/>
          <w:shd w:val="clear" w:fill="FFFFFF"/>
        </w:rPr>
        <w:t>》</w:t>
      </w:r>
      <w:r>
        <w:rPr>
          <w:rFonts w:hint="eastAsia" w:ascii="方正仿宋_GB18030" w:hAnsi="方正仿宋_GB18030" w:eastAsia="方正仿宋_GB18030" w:cs="方正仿宋_GB18030"/>
          <w:i w:val="0"/>
          <w:iCs w:val="0"/>
          <w:caps w:val="0"/>
          <w:color w:val="333333"/>
          <w:spacing w:val="0"/>
          <w:sz w:val="32"/>
          <w:szCs w:val="32"/>
          <w:shd w:val="clear" w:fill="FFFFFF"/>
          <w:lang w:eastAsia="zh-CN"/>
        </w:rPr>
        <w:t>（苏民规</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2025</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4号</w:t>
      </w:r>
      <w:r>
        <w:rPr>
          <w:rFonts w:hint="eastAsia" w:ascii="方正仿宋_GB18030" w:hAnsi="方正仿宋_GB18030" w:eastAsia="方正仿宋_GB18030" w:cs="方正仿宋_GB18030"/>
          <w:i w:val="0"/>
          <w:iCs w:val="0"/>
          <w:caps w:val="0"/>
          <w:color w:val="333333"/>
          <w:spacing w:val="0"/>
          <w:sz w:val="32"/>
          <w:szCs w:val="32"/>
          <w:shd w:val="clear" w:fill="FFFFFF"/>
          <w:lang w:eastAsia="zh-CN"/>
        </w:rPr>
        <w:t>）</w:t>
      </w:r>
      <w:r>
        <w:rPr>
          <w:rFonts w:hint="eastAsia" w:ascii="方正仿宋_GB18030" w:hAnsi="方正仿宋_GB18030" w:eastAsia="方正仿宋_GB18030" w:cs="方正仿宋_GB18030"/>
          <w:i w:val="0"/>
          <w:iCs w:val="0"/>
          <w:caps w:val="0"/>
          <w:color w:val="333333"/>
          <w:spacing w:val="0"/>
          <w:sz w:val="32"/>
          <w:szCs w:val="32"/>
          <w:shd w:val="clear" w:fill="FFFFFF"/>
        </w:rPr>
        <w:t>，</w:t>
      </w:r>
      <w:r>
        <w:rPr>
          <w:rFonts w:hint="eastAsia" w:ascii="Times New Roman" w:hAnsi="Times New Roman" w:eastAsia="方正仿宋_GBK" w:cs="微软雅黑"/>
          <w:i w:val="0"/>
          <w:iCs w:val="0"/>
          <w:caps w:val="0"/>
          <w:color w:val="333333"/>
          <w:spacing w:val="0"/>
          <w:sz w:val="32"/>
          <w:szCs w:val="32"/>
          <w:shd w:val="clear" w:fill="FFFFFF"/>
        </w:rPr>
        <w:t>加强遗体接运车辆管理，</w:t>
      </w:r>
      <w:r>
        <w:rPr>
          <w:rFonts w:hint="eastAsia" w:ascii="方正仿宋_GB18030" w:hAnsi="方正仿宋_GB18030" w:eastAsia="方正仿宋_GB18030" w:cs="方正仿宋_GB18030"/>
          <w:i w:val="0"/>
          <w:iCs w:val="0"/>
          <w:caps w:val="0"/>
          <w:color w:val="333333"/>
          <w:spacing w:val="0"/>
          <w:sz w:val="32"/>
          <w:szCs w:val="32"/>
          <w:shd w:val="clear" w:fill="FFFFFF"/>
        </w:rPr>
        <w:t>落</w:t>
      </w:r>
      <w:r>
        <w:rPr>
          <w:rFonts w:hint="eastAsia" w:ascii="Times New Roman" w:hAnsi="Times New Roman" w:eastAsia="方正仿宋_GBK" w:cs="微软雅黑"/>
          <w:i w:val="0"/>
          <w:iCs w:val="0"/>
          <w:caps w:val="0"/>
          <w:color w:val="333333"/>
          <w:spacing w:val="0"/>
          <w:sz w:val="32"/>
          <w:szCs w:val="32"/>
          <w:shd w:val="clear" w:fill="FFFFFF"/>
        </w:rPr>
        <w:t>实惠民殡葬政策，依法依规服务群众，</w:t>
      </w:r>
      <w:r>
        <w:rPr>
          <w:rFonts w:hint="eastAsia" w:ascii="Times New Roman" w:hAnsi="Times New Roman" w:eastAsia="方正仿宋_GBK" w:cs="微软雅黑"/>
          <w:i w:val="0"/>
          <w:iCs w:val="0"/>
          <w:caps w:val="0"/>
          <w:color w:val="333333"/>
          <w:spacing w:val="0"/>
          <w:sz w:val="32"/>
          <w:szCs w:val="32"/>
          <w:shd w:val="clear" w:fill="FFFFFF"/>
          <w:lang w:eastAsia="zh-CN"/>
        </w:rPr>
        <w:t>结合实际，特制定本实施办法。</w:t>
      </w:r>
    </w:p>
    <w:p w14:paraId="0B1AE0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333333"/>
          <w:spacing w:val="0"/>
          <w:sz w:val="32"/>
          <w:szCs w:val="32"/>
          <w:lang w:eastAsia="zh-CN"/>
        </w:rPr>
      </w:pPr>
      <w:r>
        <w:rPr>
          <w:rFonts w:hint="eastAsia" w:ascii="黑体" w:hAnsi="黑体" w:eastAsia="黑体" w:cs="黑体"/>
          <w:i w:val="0"/>
          <w:iCs w:val="0"/>
          <w:caps w:val="0"/>
          <w:color w:val="333333"/>
          <w:spacing w:val="0"/>
          <w:sz w:val="32"/>
          <w:szCs w:val="32"/>
          <w:shd w:val="clear" w:fill="FFFFFF"/>
        </w:rPr>
        <w:t>一、</w:t>
      </w:r>
      <w:r>
        <w:rPr>
          <w:rFonts w:hint="eastAsia" w:ascii="黑体" w:hAnsi="黑体" w:eastAsia="黑体" w:cs="黑体"/>
          <w:i w:val="0"/>
          <w:iCs w:val="0"/>
          <w:caps w:val="0"/>
          <w:color w:val="333333"/>
          <w:spacing w:val="0"/>
          <w:sz w:val="32"/>
          <w:szCs w:val="32"/>
          <w:shd w:val="clear" w:fill="FFFFFF"/>
          <w:lang w:eastAsia="zh-CN"/>
        </w:rPr>
        <w:t>实施</w:t>
      </w:r>
      <w:r>
        <w:rPr>
          <w:rFonts w:hint="eastAsia" w:ascii="黑体" w:hAnsi="黑体" w:eastAsia="黑体" w:cs="黑体"/>
          <w:i w:val="0"/>
          <w:iCs w:val="0"/>
          <w:caps w:val="0"/>
          <w:color w:val="333333"/>
          <w:spacing w:val="0"/>
          <w:sz w:val="32"/>
          <w:szCs w:val="32"/>
          <w:shd w:val="clear" w:fill="FFFFFF"/>
        </w:rPr>
        <w:t>内容</w:t>
      </w:r>
      <w:r>
        <w:rPr>
          <w:rFonts w:hint="eastAsia" w:ascii="黑体" w:hAnsi="黑体" w:eastAsia="黑体" w:cs="黑体"/>
          <w:i w:val="0"/>
          <w:iCs w:val="0"/>
          <w:caps w:val="0"/>
          <w:color w:val="333333"/>
          <w:spacing w:val="0"/>
          <w:sz w:val="32"/>
          <w:szCs w:val="32"/>
          <w:shd w:val="clear" w:fill="FFFFFF"/>
          <w:lang w:eastAsia="zh-CN"/>
        </w:rPr>
        <w:t>、</w:t>
      </w:r>
      <w:r>
        <w:rPr>
          <w:rFonts w:hint="eastAsia" w:ascii="黑体" w:hAnsi="黑体" w:eastAsia="黑体" w:cs="黑体"/>
          <w:i w:val="0"/>
          <w:iCs w:val="0"/>
          <w:caps w:val="0"/>
          <w:color w:val="333333"/>
          <w:spacing w:val="0"/>
          <w:sz w:val="32"/>
          <w:szCs w:val="32"/>
          <w:shd w:val="clear" w:fill="FFFFFF"/>
        </w:rPr>
        <w:t>服务期限</w:t>
      </w:r>
      <w:r>
        <w:rPr>
          <w:rFonts w:hint="eastAsia" w:ascii="黑体" w:hAnsi="黑体" w:eastAsia="黑体" w:cs="黑体"/>
          <w:i w:val="0"/>
          <w:iCs w:val="0"/>
          <w:caps w:val="0"/>
          <w:color w:val="333333"/>
          <w:spacing w:val="0"/>
          <w:sz w:val="32"/>
          <w:szCs w:val="32"/>
          <w:shd w:val="clear" w:fill="FFFFFF"/>
          <w:lang w:eastAsia="zh-CN"/>
        </w:rPr>
        <w:t>和</w:t>
      </w:r>
      <w:r>
        <w:rPr>
          <w:rFonts w:hint="eastAsia" w:ascii="黑体" w:hAnsi="黑体" w:eastAsia="黑体" w:cs="黑体"/>
          <w:i w:val="0"/>
          <w:iCs w:val="0"/>
          <w:caps w:val="0"/>
          <w:color w:val="333333"/>
          <w:spacing w:val="0"/>
          <w:sz w:val="32"/>
          <w:szCs w:val="32"/>
          <w:shd w:val="clear" w:fill="FFFFFF"/>
        </w:rPr>
        <w:t>费用标准</w:t>
      </w:r>
    </w:p>
    <w:p w14:paraId="3FE6E5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微软雅黑"/>
          <w:i w:val="0"/>
          <w:iCs w:val="0"/>
          <w:caps w:val="0"/>
          <w:color w:val="333333"/>
          <w:spacing w:val="0"/>
          <w:sz w:val="32"/>
          <w:szCs w:val="32"/>
          <w:shd w:val="clear" w:fill="FFFFFF"/>
          <w:lang w:eastAsia="zh-CN"/>
        </w:rPr>
      </w:pPr>
      <w:r>
        <w:rPr>
          <w:rFonts w:hint="eastAsia" w:ascii="Times New Roman" w:hAnsi="Times New Roman" w:eastAsia="方正仿宋_GBK" w:cs="微软雅黑"/>
          <w:i w:val="0"/>
          <w:iCs w:val="0"/>
          <w:caps w:val="0"/>
          <w:color w:val="333333"/>
          <w:spacing w:val="0"/>
          <w:sz w:val="32"/>
          <w:szCs w:val="32"/>
          <w:shd w:val="clear" w:fill="FFFFFF"/>
          <w:lang w:eastAsia="zh-CN"/>
        </w:rPr>
        <w:t>南通市通州区区域范围内遗体接运工作，在目前区内殡仪馆自有接运车辆无法满足实际需要，主要由社会接运车辆承担的情况下，由区民政部门指导，通过政府采购方式补充社会化接运服务力量，依法依规管理和调度使用。按照控制增量、消化存量的原则，实现社会遗体车辆逐步退出，由殡仪馆配备遗体接运车辆保障遗体接运需求。</w:t>
      </w:r>
    </w:p>
    <w:p w14:paraId="07BBF9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微软雅黑"/>
          <w:i w:val="0"/>
          <w:iCs w:val="0"/>
          <w:caps w:val="0"/>
          <w:color w:val="333333"/>
          <w:spacing w:val="0"/>
          <w:sz w:val="32"/>
          <w:szCs w:val="32"/>
        </w:rPr>
      </w:pPr>
      <w:r>
        <w:rPr>
          <w:rFonts w:hint="eastAsia" w:ascii="Times New Roman" w:hAnsi="Times New Roman" w:eastAsia="方正仿宋_GBK" w:cs="微软雅黑"/>
          <w:i w:val="0"/>
          <w:iCs w:val="0"/>
          <w:caps w:val="0"/>
          <w:color w:val="333333"/>
          <w:spacing w:val="0"/>
          <w:sz w:val="32"/>
          <w:szCs w:val="32"/>
          <w:shd w:val="clear" w:fill="FFFFFF"/>
          <w:lang w:eastAsia="zh-CN"/>
        </w:rPr>
        <w:t>金沙殡仪馆</w:t>
      </w:r>
      <w:r>
        <w:rPr>
          <w:rFonts w:hint="eastAsia" w:ascii="Times New Roman" w:hAnsi="Times New Roman" w:eastAsia="方正仿宋_GBK" w:cs="微软雅黑"/>
          <w:i w:val="0"/>
          <w:iCs w:val="0"/>
          <w:caps w:val="0"/>
          <w:color w:val="333333"/>
          <w:spacing w:val="0"/>
          <w:sz w:val="32"/>
          <w:szCs w:val="32"/>
          <w:shd w:val="clear" w:fill="FFFFFF"/>
        </w:rPr>
        <w:t>、</w:t>
      </w:r>
      <w:r>
        <w:rPr>
          <w:rFonts w:hint="eastAsia" w:ascii="Times New Roman" w:hAnsi="Times New Roman" w:eastAsia="方正仿宋_GBK" w:cs="微软雅黑"/>
          <w:i w:val="0"/>
          <w:iCs w:val="0"/>
          <w:caps w:val="0"/>
          <w:color w:val="333333"/>
          <w:spacing w:val="0"/>
          <w:sz w:val="32"/>
          <w:szCs w:val="32"/>
          <w:shd w:val="clear" w:fill="FFFFFF"/>
          <w:lang w:eastAsia="zh-CN"/>
        </w:rPr>
        <w:t>平潮</w:t>
      </w:r>
      <w:r>
        <w:rPr>
          <w:rFonts w:hint="eastAsia" w:ascii="Times New Roman" w:hAnsi="Times New Roman" w:eastAsia="方正仿宋_GBK" w:cs="微软雅黑"/>
          <w:i w:val="0"/>
          <w:iCs w:val="0"/>
          <w:caps w:val="0"/>
          <w:color w:val="333333"/>
          <w:spacing w:val="0"/>
          <w:sz w:val="32"/>
          <w:szCs w:val="32"/>
          <w:shd w:val="clear" w:fill="FFFFFF"/>
        </w:rPr>
        <w:t>殡仪馆作为政府</w:t>
      </w:r>
      <w:r>
        <w:rPr>
          <w:rFonts w:hint="eastAsia" w:ascii="Times New Roman" w:hAnsi="Times New Roman" w:eastAsia="方正仿宋_GBK" w:cs="微软雅黑"/>
          <w:i w:val="0"/>
          <w:iCs w:val="0"/>
          <w:caps w:val="0"/>
          <w:color w:val="333333"/>
          <w:spacing w:val="0"/>
          <w:sz w:val="32"/>
          <w:szCs w:val="32"/>
          <w:shd w:val="clear" w:fill="FFFFFF"/>
          <w:lang w:eastAsia="zh-CN"/>
        </w:rPr>
        <w:t>采购的</w:t>
      </w:r>
      <w:r>
        <w:rPr>
          <w:rFonts w:hint="eastAsia" w:ascii="Times New Roman" w:hAnsi="Times New Roman" w:eastAsia="方正仿宋_GBK" w:cs="微软雅黑"/>
          <w:i w:val="0"/>
          <w:iCs w:val="0"/>
          <w:caps w:val="0"/>
          <w:color w:val="333333"/>
          <w:spacing w:val="0"/>
          <w:sz w:val="32"/>
          <w:szCs w:val="32"/>
          <w:shd w:val="clear" w:fill="FFFFFF"/>
        </w:rPr>
        <w:t>主体，</w:t>
      </w:r>
      <w:r>
        <w:rPr>
          <w:rFonts w:hint="eastAsia" w:ascii="Times New Roman" w:hAnsi="Times New Roman" w:eastAsia="方正仿宋_GBK" w:cs="微软雅黑"/>
          <w:i w:val="0"/>
          <w:iCs w:val="0"/>
          <w:caps w:val="0"/>
          <w:color w:val="333333"/>
          <w:spacing w:val="0"/>
          <w:sz w:val="32"/>
          <w:szCs w:val="32"/>
          <w:shd w:val="clear" w:fill="FFFFFF"/>
          <w:lang w:eastAsia="zh-CN"/>
        </w:rPr>
        <w:t>与</w:t>
      </w:r>
      <w:r>
        <w:rPr>
          <w:rFonts w:hint="eastAsia" w:ascii="Times New Roman" w:hAnsi="Times New Roman" w:eastAsia="方正仿宋_GBK" w:cs="微软雅黑"/>
          <w:i w:val="0"/>
          <w:iCs w:val="0"/>
          <w:caps w:val="0"/>
          <w:color w:val="333333"/>
          <w:spacing w:val="0"/>
          <w:sz w:val="32"/>
          <w:szCs w:val="32"/>
          <w:shd w:val="clear" w:fill="FFFFFF"/>
        </w:rPr>
        <w:t>通过资格审核的</w:t>
      </w:r>
      <w:r>
        <w:rPr>
          <w:rFonts w:hint="eastAsia" w:ascii="Times New Roman" w:hAnsi="Times New Roman" w:eastAsia="方正仿宋_GBK" w:cs="微软雅黑"/>
          <w:i w:val="0"/>
          <w:iCs w:val="0"/>
          <w:caps w:val="0"/>
          <w:color w:val="333333"/>
          <w:spacing w:val="0"/>
          <w:sz w:val="32"/>
          <w:szCs w:val="32"/>
          <w:shd w:val="clear" w:fill="FFFFFF"/>
          <w:lang w:eastAsia="zh-CN"/>
        </w:rPr>
        <w:t>承接政府采购服务的主体（以下简称承接主体）签订协议，</w:t>
      </w:r>
      <w:r>
        <w:rPr>
          <w:rFonts w:hint="eastAsia" w:ascii="Times New Roman" w:hAnsi="Times New Roman" w:eastAsia="方正仿宋_GBK" w:cs="微软雅黑"/>
          <w:i w:val="0"/>
          <w:iCs w:val="0"/>
          <w:caps w:val="0"/>
          <w:color w:val="333333"/>
          <w:spacing w:val="0"/>
          <w:sz w:val="32"/>
          <w:szCs w:val="32"/>
          <w:shd w:val="clear" w:fill="FFFFFF"/>
        </w:rPr>
        <w:t>服务期限原则上2年，服务期结束前对符合条件的</w:t>
      </w:r>
      <w:r>
        <w:rPr>
          <w:rFonts w:hint="eastAsia" w:ascii="Times New Roman" w:hAnsi="Times New Roman" w:eastAsia="方正仿宋_GBK" w:cs="微软雅黑"/>
          <w:i w:val="0"/>
          <w:iCs w:val="0"/>
          <w:caps w:val="0"/>
          <w:color w:val="333333"/>
          <w:spacing w:val="0"/>
          <w:sz w:val="32"/>
          <w:szCs w:val="32"/>
          <w:shd w:val="clear" w:fill="FFFFFF"/>
          <w:lang w:eastAsia="zh-CN"/>
        </w:rPr>
        <w:t>承接</w:t>
      </w:r>
      <w:r>
        <w:rPr>
          <w:rFonts w:hint="eastAsia" w:ascii="Times New Roman" w:hAnsi="Times New Roman" w:eastAsia="方正仿宋_GBK" w:cs="微软雅黑"/>
          <w:i w:val="0"/>
          <w:iCs w:val="0"/>
          <w:caps w:val="0"/>
          <w:color w:val="333333"/>
          <w:spacing w:val="0"/>
          <w:sz w:val="32"/>
          <w:szCs w:val="32"/>
          <w:shd w:val="clear" w:fill="FFFFFF"/>
        </w:rPr>
        <w:t>主体重新进行资格审核。</w:t>
      </w:r>
    </w:p>
    <w:p w14:paraId="6B973A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微软雅黑"/>
          <w:i w:val="0"/>
          <w:iCs w:val="0"/>
          <w:caps w:val="0"/>
          <w:color w:val="333333"/>
          <w:spacing w:val="0"/>
          <w:sz w:val="32"/>
          <w:szCs w:val="32"/>
          <w:lang w:eastAsia="zh-CN"/>
        </w:rPr>
      </w:pPr>
      <w:r>
        <w:rPr>
          <w:rFonts w:hint="eastAsia" w:ascii="Times New Roman" w:hAnsi="Times New Roman" w:eastAsia="方正仿宋_GBK" w:cs="微软雅黑"/>
          <w:i w:val="0"/>
          <w:iCs w:val="0"/>
          <w:caps w:val="0"/>
          <w:color w:val="333333"/>
          <w:spacing w:val="0"/>
          <w:sz w:val="32"/>
          <w:szCs w:val="32"/>
          <w:shd w:val="clear" w:fill="FFFFFF"/>
          <w:lang w:val="en-US" w:eastAsia="zh-CN"/>
        </w:rPr>
        <w:t>遗体接运费</w:t>
      </w:r>
      <w:r>
        <w:rPr>
          <w:rFonts w:hint="eastAsia" w:ascii="Times New Roman" w:hAnsi="Times New Roman" w:eastAsia="方正仿宋_GBK" w:cs="微软雅黑"/>
          <w:i w:val="0"/>
          <w:iCs w:val="0"/>
          <w:caps w:val="0"/>
          <w:color w:val="333333"/>
          <w:spacing w:val="0"/>
          <w:sz w:val="32"/>
          <w:szCs w:val="32"/>
          <w:shd w:val="clear" w:fill="FFFFFF"/>
          <w:lang w:eastAsia="zh-CN"/>
        </w:rPr>
        <w:t>执行区发改委、区民政局、区市场监管局《关于明确通州区殡葬基本服务收费标准的通知》（通发改</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2025</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106号</w:t>
      </w:r>
      <w:r>
        <w:rPr>
          <w:rFonts w:hint="eastAsia" w:ascii="Times New Roman" w:hAnsi="Times New Roman" w:eastAsia="方正仿宋_GBK" w:cs="微软雅黑"/>
          <w:i w:val="0"/>
          <w:iCs w:val="0"/>
          <w:caps w:val="0"/>
          <w:color w:val="333333"/>
          <w:spacing w:val="0"/>
          <w:sz w:val="32"/>
          <w:szCs w:val="32"/>
          <w:shd w:val="clear" w:fill="FFFFFF"/>
          <w:lang w:eastAsia="zh-CN"/>
        </w:rPr>
        <w:t>）</w:t>
      </w:r>
      <w:r>
        <w:rPr>
          <w:rFonts w:hint="eastAsia" w:ascii="Times New Roman" w:hAnsi="Times New Roman" w:eastAsia="方正仿宋_GBK" w:cs="微软雅黑"/>
          <w:i w:val="0"/>
          <w:iCs w:val="0"/>
          <w:caps w:val="0"/>
          <w:color w:val="333333"/>
          <w:spacing w:val="0"/>
          <w:sz w:val="32"/>
          <w:szCs w:val="32"/>
          <w:shd w:val="clear" w:fill="FFFFFF"/>
        </w:rPr>
        <w:t>。</w:t>
      </w:r>
      <w:r>
        <w:rPr>
          <w:rFonts w:hint="eastAsia" w:ascii="Times New Roman" w:hAnsi="Times New Roman" w:eastAsia="方正仿宋_GBK" w:cs="微软雅黑"/>
          <w:i w:val="0"/>
          <w:iCs w:val="0"/>
          <w:caps w:val="0"/>
          <w:color w:val="333333"/>
          <w:spacing w:val="0"/>
          <w:sz w:val="32"/>
          <w:szCs w:val="32"/>
          <w:shd w:val="clear" w:fill="FFFFFF"/>
          <w:lang w:eastAsia="zh-CN"/>
        </w:rPr>
        <w:t>今后区发展改革等部门有新标准的，按新标准执行。</w:t>
      </w:r>
    </w:p>
    <w:p w14:paraId="3D589F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lang w:eastAsia="zh-CN"/>
        </w:rPr>
        <w:t>二</w:t>
      </w:r>
      <w:r>
        <w:rPr>
          <w:rFonts w:hint="eastAsia" w:ascii="黑体" w:hAnsi="黑体" w:eastAsia="黑体" w:cs="黑体"/>
          <w:i w:val="0"/>
          <w:iCs w:val="0"/>
          <w:caps w:val="0"/>
          <w:color w:val="333333"/>
          <w:spacing w:val="0"/>
          <w:sz w:val="32"/>
          <w:szCs w:val="32"/>
          <w:shd w:val="clear" w:fill="FFFFFF"/>
        </w:rPr>
        <w:t>、准入条件</w:t>
      </w:r>
    </w:p>
    <w:p w14:paraId="5A94D2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微软雅黑"/>
          <w:i w:val="0"/>
          <w:iCs w:val="0"/>
          <w:caps w:val="0"/>
          <w:color w:val="333333"/>
          <w:spacing w:val="0"/>
          <w:sz w:val="32"/>
          <w:szCs w:val="32"/>
          <w:lang w:eastAsia="zh-CN"/>
        </w:rPr>
      </w:pPr>
      <w:r>
        <w:rPr>
          <w:rFonts w:hint="eastAsia" w:ascii="楷体" w:hAnsi="楷体" w:eastAsia="楷体" w:cs="楷体"/>
          <w:i w:val="0"/>
          <w:iCs w:val="0"/>
          <w:caps w:val="0"/>
          <w:color w:val="333333"/>
          <w:spacing w:val="0"/>
          <w:sz w:val="32"/>
          <w:szCs w:val="32"/>
          <w:shd w:val="clear" w:fill="FFFFFF"/>
          <w:lang w:val="en-US" w:eastAsia="zh-CN"/>
        </w:rPr>
        <w:t>(一)</w:t>
      </w:r>
      <w:r>
        <w:rPr>
          <w:rFonts w:hint="eastAsia" w:ascii="楷体" w:hAnsi="楷体" w:eastAsia="楷体" w:cs="楷体"/>
          <w:i w:val="0"/>
          <w:iCs w:val="0"/>
          <w:caps w:val="0"/>
          <w:color w:val="333333"/>
          <w:spacing w:val="0"/>
          <w:sz w:val="32"/>
          <w:szCs w:val="32"/>
          <w:shd w:val="clear" w:fill="FFFFFF"/>
          <w:lang w:eastAsia="zh-CN"/>
        </w:rPr>
        <w:t>承接</w:t>
      </w:r>
      <w:r>
        <w:rPr>
          <w:rFonts w:hint="eastAsia" w:ascii="楷体" w:hAnsi="楷体" w:eastAsia="楷体" w:cs="楷体"/>
          <w:i w:val="0"/>
          <w:iCs w:val="0"/>
          <w:caps w:val="0"/>
          <w:color w:val="333333"/>
          <w:spacing w:val="0"/>
          <w:sz w:val="32"/>
          <w:szCs w:val="32"/>
          <w:shd w:val="clear" w:fill="FFFFFF"/>
        </w:rPr>
        <w:t>主体</w:t>
      </w:r>
      <w:r>
        <w:rPr>
          <w:rFonts w:hint="eastAsia" w:ascii="楷体" w:hAnsi="楷体" w:eastAsia="楷体" w:cs="楷体"/>
          <w:i w:val="0"/>
          <w:iCs w:val="0"/>
          <w:caps w:val="0"/>
          <w:color w:val="333333"/>
          <w:spacing w:val="0"/>
          <w:sz w:val="32"/>
          <w:szCs w:val="32"/>
          <w:shd w:val="clear" w:fill="FFFFFF"/>
          <w:lang w:eastAsia="zh-CN"/>
        </w:rPr>
        <w:t>。</w:t>
      </w:r>
    </w:p>
    <w:p w14:paraId="7FB69E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方正仿宋_GBK" w:cs="微软雅黑"/>
          <w:i w:val="0"/>
          <w:iCs w:val="0"/>
          <w:caps w:val="0"/>
          <w:color w:val="333333"/>
          <w:spacing w:val="0"/>
          <w:sz w:val="32"/>
          <w:szCs w:val="32"/>
        </w:rPr>
      </w:pPr>
      <w:r>
        <w:rPr>
          <w:rFonts w:hint="eastAsia" w:ascii="Times New Roman" w:hAnsi="Times New Roman" w:eastAsia="方正仿宋_GBK" w:cs="微软雅黑"/>
          <w:i w:val="0"/>
          <w:iCs w:val="0"/>
          <w:caps w:val="0"/>
          <w:color w:val="333333"/>
          <w:spacing w:val="0"/>
          <w:sz w:val="32"/>
          <w:szCs w:val="32"/>
          <w:shd w:val="clear" w:fill="FFFFFF"/>
          <w:lang w:eastAsia="zh-CN"/>
        </w:rPr>
        <w:t>　　</w:t>
      </w:r>
      <w:r>
        <w:rPr>
          <w:rFonts w:hint="eastAsia" w:ascii="Times New Roman" w:hAnsi="Times New Roman" w:eastAsia="方正仿宋_GBK" w:cs="微软雅黑"/>
          <w:i w:val="0"/>
          <w:iCs w:val="0"/>
          <w:caps w:val="0"/>
          <w:color w:val="333333"/>
          <w:spacing w:val="0"/>
          <w:sz w:val="32"/>
          <w:szCs w:val="32"/>
          <w:shd w:val="clear" w:fill="FFFFFF"/>
        </w:rPr>
        <w:t>1.取得营业执照；</w:t>
      </w:r>
    </w:p>
    <w:p w14:paraId="61BD0E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方正仿宋_GBK" w:cs="微软雅黑"/>
          <w:i w:val="0"/>
          <w:iCs w:val="0"/>
          <w:caps w:val="0"/>
          <w:color w:val="333333"/>
          <w:spacing w:val="0"/>
          <w:sz w:val="32"/>
          <w:szCs w:val="32"/>
        </w:rPr>
      </w:pPr>
      <w:r>
        <w:rPr>
          <w:rFonts w:hint="eastAsia" w:ascii="Times New Roman" w:hAnsi="Times New Roman" w:eastAsia="方正仿宋_GBK" w:cs="微软雅黑"/>
          <w:i w:val="0"/>
          <w:iCs w:val="0"/>
          <w:caps w:val="0"/>
          <w:color w:val="333333"/>
          <w:spacing w:val="0"/>
          <w:sz w:val="32"/>
          <w:szCs w:val="32"/>
          <w:shd w:val="clear" w:fill="FFFFFF"/>
          <w:lang w:eastAsia="zh-CN"/>
        </w:rPr>
        <w:t>　　</w:t>
      </w:r>
      <w:r>
        <w:rPr>
          <w:rFonts w:hint="eastAsia" w:ascii="Times New Roman" w:hAnsi="Times New Roman" w:eastAsia="方正仿宋_GBK" w:cs="微软雅黑"/>
          <w:i w:val="0"/>
          <w:iCs w:val="0"/>
          <w:caps w:val="0"/>
          <w:color w:val="333333"/>
          <w:spacing w:val="0"/>
          <w:sz w:val="32"/>
          <w:szCs w:val="32"/>
          <w:shd w:val="clear" w:fill="FFFFFF"/>
        </w:rPr>
        <w:t>2.</w:t>
      </w:r>
      <w:r>
        <w:rPr>
          <w:rFonts w:hint="eastAsia" w:ascii="Times New Roman" w:hAnsi="Times New Roman" w:eastAsia="方正仿宋_GBK" w:cs="微软雅黑"/>
          <w:i w:val="0"/>
          <w:iCs w:val="0"/>
          <w:caps w:val="0"/>
          <w:color w:val="333333"/>
          <w:spacing w:val="0"/>
          <w:sz w:val="32"/>
          <w:szCs w:val="32"/>
          <w:shd w:val="clear" w:fill="FFFFFF"/>
          <w:lang w:eastAsia="zh-CN"/>
        </w:rPr>
        <w:t>承接</w:t>
      </w:r>
      <w:r>
        <w:rPr>
          <w:rFonts w:hint="eastAsia" w:ascii="Times New Roman" w:hAnsi="Times New Roman" w:eastAsia="方正仿宋_GBK" w:cs="微软雅黑"/>
          <w:i w:val="0"/>
          <w:iCs w:val="0"/>
          <w:caps w:val="0"/>
          <w:color w:val="333333"/>
          <w:spacing w:val="0"/>
          <w:sz w:val="32"/>
          <w:szCs w:val="32"/>
          <w:shd w:val="clear" w:fill="FFFFFF"/>
        </w:rPr>
        <w:t>主体3年内无生产安全事故，</w:t>
      </w:r>
      <w:r>
        <w:rPr>
          <w:rFonts w:hint="eastAsia" w:ascii="Times New Roman" w:hAnsi="Times New Roman" w:eastAsia="方正仿宋_GBK" w:cs="微软雅黑"/>
          <w:i w:val="0"/>
          <w:iCs w:val="0"/>
          <w:caps w:val="0"/>
          <w:color w:val="333333"/>
          <w:spacing w:val="0"/>
          <w:sz w:val="32"/>
          <w:szCs w:val="32"/>
          <w:shd w:val="clear" w:fill="FFFFFF"/>
          <w:lang w:eastAsia="zh-CN"/>
        </w:rPr>
        <w:t>承接</w:t>
      </w:r>
      <w:r>
        <w:rPr>
          <w:rFonts w:hint="eastAsia" w:ascii="Times New Roman" w:hAnsi="Times New Roman" w:eastAsia="方正仿宋_GBK" w:cs="微软雅黑"/>
          <w:i w:val="0"/>
          <w:iCs w:val="0"/>
          <w:caps w:val="0"/>
          <w:color w:val="333333"/>
          <w:spacing w:val="0"/>
          <w:sz w:val="32"/>
          <w:szCs w:val="32"/>
          <w:shd w:val="clear" w:fill="FFFFFF"/>
        </w:rPr>
        <w:t>主体及其法定代表人未被列入失信黑名单，其法定代表人无刑事处罚期限未满或涉嫌违法犯罪正在接受调查的案件；</w:t>
      </w:r>
    </w:p>
    <w:p w14:paraId="2EE1BF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方正仿宋_GBK" w:cs="微软雅黑"/>
          <w:i w:val="0"/>
          <w:iCs w:val="0"/>
          <w:caps w:val="0"/>
          <w:color w:val="333333"/>
          <w:spacing w:val="0"/>
          <w:sz w:val="32"/>
          <w:szCs w:val="32"/>
        </w:rPr>
      </w:pPr>
      <w:r>
        <w:rPr>
          <w:rFonts w:hint="eastAsia" w:ascii="Times New Roman" w:hAnsi="Times New Roman" w:eastAsia="方正仿宋_GBK" w:cs="微软雅黑"/>
          <w:i w:val="0"/>
          <w:iCs w:val="0"/>
          <w:caps w:val="0"/>
          <w:color w:val="333333"/>
          <w:spacing w:val="0"/>
          <w:sz w:val="32"/>
          <w:szCs w:val="32"/>
          <w:shd w:val="clear" w:fill="FFFFFF"/>
          <w:lang w:eastAsia="zh-CN"/>
        </w:rPr>
        <w:t>　　</w:t>
      </w:r>
      <w:r>
        <w:rPr>
          <w:rFonts w:hint="eastAsia" w:ascii="Times New Roman" w:hAnsi="Times New Roman" w:eastAsia="方正仿宋_GBK" w:cs="微软雅黑"/>
          <w:i w:val="0"/>
          <w:iCs w:val="0"/>
          <w:caps w:val="0"/>
          <w:color w:val="333333"/>
          <w:spacing w:val="0"/>
          <w:sz w:val="32"/>
          <w:szCs w:val="32"/>
          <w:shd w:val="clear" w:fill="FFFFFF"/>
        </w:rPr>
        <w:t>3.配备符合条件的遗体接运驾驶员和规定技术标准的遗体接运专用车辆。</w:t>
      </w:r>
    </w:p>
    <w:p w14:paraId="1F40B3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方正仿宋_GBK" w:cs="微软雅黑"/>
          <w:i w:val="0"/>
          <w:iCs w:val="0"/>
          <w:caps w:val="0"/>
          <w:color w:val="333333"/>
          <w:spacing w:val="0"/>
          <w:sz w:val="32"/>
          <w:szCs w:val="32"/>
          <w:lang w:eastAsia="zh-CN"/>
        </w:rPr>
      </w:pPr>
      <w:r>
        <w:rPr>
          <w:rFonts w:hint="eastAsia" w:ascii="Times New Roman" w:hAnsi="Times New Roman" w:eastAsia="方正仿宋_GBK" w:cs="微软雅黑"/>
          <w:i w:val="0"/>
          <w:iCs w:val="0"/>
          <w:caps w:val="0"/>
          <w:color w:val="333333"/>
          <w:spacing w:val="0"/>
          <w:sz w:val="32"/>
          <w:szCs w:val="32"/>
          <w:shd w:val="clear" w:fill="FFFFFF"/>
          <w:lang w:val="en-US" w:eastAsia="zh-CN"/>
        </w:rPr>
        <w:t>　</w:t>
      </w:r>
      <w:r>
        <w:rPr>
          <w:rFonts w:hint="eastAsia" w:ascii="楷体" w:hAnsi="楷体" w:eastAsia="楷体" w:cs="楷体"/>
          <w:i w:val="0"/>
          <w:iCs w:val="0"/>
          <w:caps w:val="0"/>
          <w:color w:val="333333"/>
          <w:spacing w:val="0"/>
          <w:sz w:val="32"/>
          <w:szCs w:val="32"/>
          <w:shd w:val="clear" w:fill="FFFFFF"/>
          <w:lang w:val="en-US" w:eastAsia="zh-CN"/>
        </w:rPr>
        <w:t>　(二)</w:t>
      </w:r>
      <w:r>
        <w:rPr>
          <w:rFonts w:hint="eastAsia" w:ascii="楷体" w:hAnsi="楷体" w:eastAsia="楷体" w:cs="楷体"/>
          <w:i w:val="0"/>
          <w:iCs w:val="0"/>
          <w:caps w:val="0"/>
          <w:color w:val="333333"/>
          <w:spacing w:val="0"/>
          <w:sz w:val="32"/>
          <w:szCs w:val="32"/>
          <w:shd w:val="clear" w:fill="FFFFFF"/>
        </w:rPr>
        <w:t>遗体接运车辆</w:t>
      </w:r>
      <w:r>
        <w:rPr>
          <w:rFonts w:hint="eastAsia" w:ascii="楷体" w:hAnsi="楷体" w:eastAsia="楷体" w:cs="楷体"/>
          <w:i w:val="0"/>
          <w:iCs w:val="0"/>
          <w:caps w:val="0"/>
          <w:color w:val="333333"/>
          <w:spacing w:val="0"/>
          <w:sz w:val="32"/>
          <w:szCs w:val="32"/>
          <w:shd w:val="clear" w:fill="FFFFFF"/>
          <w:lang w:eastAsia="zh-CN"/>
        </w:rPr>
        <w:t>。</w:t>
      </w:r>
    </w:p>
    <w:p w14:paraId="4CBC56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方正仿宋_GBK" w:cs="微软雅黑"/>
          <w:i w:val="0"/>
          <w:iCs w:val="0"/>
          <w:caps w:val="0"/>
          <w:color w:val="333333"/>
          <w:spacing w:val="0"/>
          <w:sz w:val="32"/>
          <w:szCs w:val="32"/>
        </w:rPr>
      </w:pPr>
      <w:r>
        <w:rPr>
          <w:rFonts w:hint="eastAsia" w:ascii="Times New Roman" w:hAnsi="Times New Roman" w:eastAsia="方正仿宋_GBK" w:cs="微软雅黑"/>
          <w:i w:val="0"/>
          <w:iCs w:val="0"/>
          <w:caps w:val="0"/>
          <w:color w:val="333333"/>
          <w:spacing w:val="0"/>
          <w:sz w:val="32"/>
          <w:szCs w:val="32"/>
          <w:shd w:val="clear" w:fill="FFFFFF"/>
          <w:lang w:eastAsia="zh-CN"/>
        </w:rPr>
        <w:t>　　</w:t>
      </w:r>
      <w:r>
        <w:rPr>
          <w:rFonts w:hint="eastAsia" w:ascii="Times New Roman" w:hAnsi="Times New Roman" w:eastAsia="方正仿宋_GBK" w:cs="微软雅黑"/>
          <w:i w:val="0"/>
          <w:iCs w:val="0"/>
          <w:caps w:val="0"/>
          <w:color w:val="333333"/>
          <w:spacing w:val="0"/>
          <w:sz w:val="32"/>
          <w:szCs w:val="32"/>
          <w:shd w:val="clear" w:fill="FFFFFF"/>
        </w:rPr>
        <w:t>1.</w:t>
      </w:r>
      <w:r>
        <w:rPr>
          <w:rFonts w:hint="eastAsia" w:ascii="Times New Roman" w:hAnsi="Times New Roman" w:eastAsia="方正仿宋_GBK" w:cs="微软雅黑"/>
          <w:i w:val="0"/>
          <w:iCs w:val="0"/>
          <w:caps w:val="0"/>
          <w:color w:val="333333"/>
          <w:spacing w:val="0"/>
          <w:sz w:val="32"/>
          <w:szCs w:val="32"/>
          <w:shd w:val="clear" w:fill="FFFFFF"/>
          <w:lang w:eastAsia="zh-CN"/>
        </w:rPr>
        <w:t>必须为殡葬专用车辆，</w:t>
      </w:r>
      <w:r>
        <w:rPr>
          <w:rFonts w:hint="eastAsia" w:ascii="Times New Roman" w:hAnsi="Times New Roman" w:eastAsia="方正仿宋_GBK" w:cs="微软雅黑"/>
          <w:i w:val="0"/>
          <w:iCs w:val="0"/>
          <w:caps w:val="0"/>
          <w:color w:val="333333"/>
          <w:spacing w:val="0"/>
          <w:sz w:val="32"/>
          <w:szCs w:val="32"/>
          <w:shd w:val="clear" w:fill="FFFFFF"/>
          <w:lang w:val="en-US" w:eastAsia="zh-CN"/>
        </w:rPr>
        <w:t>车辆</w:t>
      </w:r>
      <w:r>
        <w:rPr>
          <w:rFonts w:hint="eastAsia" w:ascii="Times New Roman" w:hAnsi="Times New Roman" w:eastAsia="方正仿宋_GBK" w:cs="微软雅黑"/>
          <w:i w:val="0"/>
          <w:iCs w:val="0"/>
          <w:caps w:val="0"/>
          <w:color w:val="333333"/>
          <w:spacing w:val="0"/>
          <w:sz w:val="32"/>
          <w:szCs w:val="32"/>
          <w:shd w:val="clear" w:fill="FFFFFF"/>
          <w:lang w:eastAsia="zh-CN"/>
        </w:rPr>
        <w:t>符合《殡仪车通用技术规范》（</w:t>
      </w:r>
      <w:r>
        <w:rPr>
          <w:rFonts w:hint="eastAsia" w:ascii="Times New Roman" w:hAnsi="Times New Roman" w:eastAsia="方正仿宋_GBK" w:cs="微软雅黑"/>
          <w:i w:val="0"/>
          <w:iCs w:val="0"/>
          <w:caps w:val="0"/>
          <w:color w:val="333333"/>
          <w:spacing w:val="0"/>
          <w:sz w:val="32"/>
          <w:szCs w:val="32"/>
          <w:shd w:val="clear" w:fill="FFFFFF"/>
          <w:lang w:val="en-US" w:eastAsia="zh-CN"/>
        </w:rPr>
        <w:t>MZ/T227-2024</w:t>
      </w:r>
      <w:r>
        <w:rPr>
          <w:rFonts w:hint="eastAsia" w:ascii="Times New Roman" w:hAnsi="Times New Roman" w:eastAsia="方正仿宋_GBK" w:cs="微软雅黑"/>
          <w:i w:val="0"/>
          <w:iCs w:val="0"/>
          <w:caps w:val="0"/>
          <w:color w:val="333333"/>
          <w:spacing w:val="0"/>
          <w:sz w:val="32"/>
          <w:szCs w:val="32"/>
          <w:shd w:val="clear" w:fill="FFFFFF"/>
          <w:lang w:eastAsia="zh-CN"/>
        </w:rPr>
        <w:t>）</w:t>
      </w:r>
      <w:r>
        <w:rPr>
          <w:rFonts w:hint="eastAsia" w:ascii="Times New Roman" w:hAnsi="Times New Roman" w:eastAsia="方正仿宋_GBK" w:cs="微软雅黑"/>
          <w:i w:val="0"/>
          <w:iCs w:val="0"/>
          <w:caps w:val="0"/>
          <w:color w:val="333333"/>
          <w:spacing w:val="0"/>
          <w:sz w:val="32"/>
          <w:szCs w:val="32"/>
          <w:shd w:val="clear" w:fill="FFFFFF"/>
        </w:rPr>
        <w:t>；</w:t>
      </w:r>
    </w:p>
    <w:p w14:paraId="69C179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方正仿宋_GBK" w:cs="微软雅黑"/>
          <w:i w:val="0"/>
          <w:iCs w:val="0"/>
          <w:caps w:val="0"/>
          <w:color w:val="333333"/>
          <w:spacing w:val="0"/>
          <w:sz w:val="32"/>
          <w:szCs w:val="32"/>
        </w:rPr>
      </w:pPr>
      <w:r>
        <w:rPr>
          <w:rFonts w:hint="eastAsia" w:ascii="Times New Roman" w:hAnsi="Times New Roman" w:eastAsia="方正仿宋_GBK" w:cs="微软雅黑"/>
          <w:i w:val="0"/>
          <w:iCs w:val="0"/>
          <w:caps w:val="0"/>
          <w:color w:val="333333"/>
          <w:spacing w:val="0"/>
          <w:sz w:val="32"/>
          <w:szCs w:val="32"/>
          <w:shd w:val="clear" w:fill="FFFFFF"/>
          <w:lang w:eastAsia="zh-CN"/>
        </w:rPr>
        <w:t>　　</w:t>
      </w:r>
      <w:r>
        <w:rPr>
          <w:rFonts w:hint="eastAsia" w:ascii="Times New Roman" w:hAnsi="Times New Roman" w:eastAsia="方正仿宋_GBK" w:cs="微软雅黑"/>
          <w:i w:val="0"/>
          <w:iCs w:val="0"/>
          <w:caps w:val="0"/>
          <w:color w:val="333333"/>
          <w:spacing w:val="0"/>
          <w:sz w:val="32"/>
          <w:szCs w:val="32"/>
          <w:shd w:val="clear" w:fill="FFFFFF"/>
        </w:rPr>
        <w:t>2.车辆所有人为承接主体；</w:t>
      </w:r>
    </w:p>
    <w:p w14:paraId="4ECD57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方正仿宋_GBK" w:cs="微软雅黑"/>
          <w:i w:val="0"/>
          <w:iCs w:val="0"/>
          <w:caps w:val="0"/>
          <w:color w:val="333333"/>
          <w:spacing w:val="0"/>
          <w:sz w:val="32"/>
          <w:szCs w:val="32"/>
        </w:rPr>
      </w:pPr>
      <w:r>
        <w:rPr>
          <w:rFonts w:hint="eastAsia" w:ascii="Times New Roman" w:hAnsi="Times New Roman" w:eastAsia="方正仿宋_GBK" w:cs="微软雅黑"/>
          <w:i w:val="0"/>
          <w:iCs w:val="0"/>
          <w:caps w:val="0"/>
          <w:color w:val="333333"/>
          <w:spacing w:val="0"/>
          <w:sz w:val="32"/>
          <w:szCs w:val="32"/>
          <w:shd w:val="clear" w:fill="FFFFFF"/>
          <w:lang w:eastAsia="zh-CN"/>
        </w:rPr>
        <w:t>　　</w:t>
      </w:r>
      <w:r>
        <w:rPr>
          <w:rFonts w:hint="eastAsia" w:ascii="Times New Roman" w:hAnsi="Times New Roman" w:eastAsia="方正仿宋_GBK" w:cs="微软雅黑"/>
          <w:i w:val="0"/>
          <w:iCs w:val="0"/>
          <w:caps w:val="0"/>
          <w:color w:val="333333"/>
          <w:spacing w:val="0"/>
          <w:sz w:val="32"/>
          <w:szCs w:val="32"/>
          <w:shd w:val="clear" w:fill="FFFFFF"/>
        </w:rPr>
        <w:t>3.年检合格，车况良好</w:t>
      </w:r>
      <w:r>
        <w:rPr>
          <w:rFonts w:hint="eastAsia" w:ascii="Times New Roman" w:hAnsi="Times New Roman" w:eastAsia="方正仿宋_GBK" w:cs="微软雅黑"/>
          <w:i w:val="0"/>
          <w:iCs w:val="0"/>
          <w:caps w:val="0"/>
          <w:color w:val="333333"/>
          <w:spacing w:val="0"/>
          <w:sz w:val="32"/>
          <w:szCs w:val="32"/>
          <w:shd w:val="clear" w:fill="FFFFFF"/>
          <w:lang w:eastAsia="zh-CN"/>
        </w:rPr>
        <w:t>，</w:t>
      </w:r>
      <w:r>
        <w:rPr>
          <w:rFonts w:hint="eastAsia" w:ascii="Times New Roman" w:hAnsi="Times New Roman" w:eastAsia="方正仿宋_GBK" w:cs="微软雅黑"/>
          <w:i w:val="0"/>
          <w:iCs w:val="0"/>
          <w:caps w:val="0"/>
          <w:color w:val="333333"/>
          <w:spacing w:val="0"/>
          <w:sz w:val="32"/>
          <w:szCs w:val="32"/>
          <w:shd w:val="clear" w:fill="FFFFFF"/>
        </w:rPr>
        <w:t>车身整洁；</w:t>
      </w:r>
    </w:p>
    <w:p w14:paraId="1ED2AE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微软雅黑"/>
          <w:i w:val="0"/>
          <w:iCs w:val="0"/>
          <w:caps w:val="0"/>
          <w:color w:val="auto"/>
          <w:spacing w:val="0"/>
          <w:sz w:val="32"/>
          <w:szCs w:val="32"/>
          <w:shd w:val="clear" w:fill="FFFFFF"/>
          <w:lang w:val="en-US" w:eastAsia="zh-CN"/>
        </w:rPr>
      </w:pPr>
      <w:r>
        <w:rPr>
          <w:rFonts w:hint="eastAsia" w:ascii="Times New Roman" w:hAnsi="Times New Roman" w:eastAsia="方正仿宋_GBK" w:cs="微软雅黑"/>
          <w:i w:val="0"/>
          <w:iCs w:val="0"/>
          <w:caps w:val="0"/>
          <w:color w:val="333333"/>
          <w:spacing w:val="0"/>
          <w:sz w:val="32"/>
          <w:szCs w:val="32"/>
          <w:shd w:val="clear" w:fill="FFFFFF"/>
          <w:lang w:eastAsia="zh-CN"/>
        </w:rPr>
        <w:t>　</w:t>
      </w:r>
      <w:r>
        <w:rPr>
          <w:rFonts w:hint="eastAsia" w:ascii="Times New Roman" w:hAnsi="Times New Roman" w:eastAsia="方正仿宋_GBK" w:cs="微软雅黑"/>
          <w:i w:val="0"/>
          <w:iCs w:val="0"/>
          <w:caps w:val="0"/>
          <w:color w:val="auto"/>
          <w:spacing w:val="0"/>
          <w:sz w:val="32"/>
          <w:szCs w:val="32"/>
          <w:shd w:val="clear" w:fill="FFFFFF"/>
          <w:lang w:eastAsia="zh-CN"/>
        </w:rPr>
        <w:t>　</w:t>
      </w:r>
      <w:r>
        <w:rPr>
          <w:rFonts w:hint="eastAsia" w:ascii="Times New Roman" w:hAnsi="Times New Roman" w:eastAsia="方正仿宋_GBK" w:cs="微软雅黑"/>
          <w:i w:val="0"/>
          <w:iCs w:val="0"/>
          <w:caps w:val="0"/>
          <w:color w:val="auto"/>
          <w:spacing w:val="0"/>
          <w:sz w:val="32"/>
          <w:szCs w:val="32"/>
          <w:shd w:val="clear" w:fill="FFFFFF"/>
          <w:lang w:val="en-US" w:eastAsia="zh-CN"/>
        </w:rPr>
        <w:t>4.由殡仪馆在车身统一喷涂“江苏省殡仪服务专用车”标识。</w:t>
      </w:r>
    </w:p>
    <w:p w14:paraId="0ED314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微软雅黑"/>
          <w:i w:val="0"/>
          <w:iCs w:val="0"/>
          <w:caps w:val="0"/>
          <w:color w:val="333333"/>
          <w:spacing w:val="0"/>
          <w:sz w:val="32"/>
          <w:szCs w:val="32"/>
        </w:rPr>
      </w:pPr>
      <w:r>
        <w:rPr>
          <w:rFonts w:hint="eastAsia" w:ascii="Times New Roman" w:hAnsi="Times New Roman" w:eastAsia="方正仿宋_GBK" w:cs="微软雅黑"/>
          <w:i w:val="0"/>
          <w:iCs w:val="0"/>
          <w:caps w:val="0"/>
          <w:color w:val="auto"/>
          <w:spacing w:val="0"/>
          <w:sz w:val="32"/>
          <w:szCs w:val="32"/>
          <w:shd w:val="clear" w:fill="FFFFFF"/>
          <w:lang w:val="en-US" w:eastAsia="zh-CN"/>
        </w:rPr>
        <w:t>5</w:t>
      </w:r>
      <w:r>
        <w:rPr>
          <w:rFonts w:hint="eastAsia" w:ascii="Times New Roman" w:hAnsi="Times New Roman" w:eastAsia="方正仿宋_GBK" w:cs="微软雅黑"/>
          <w:i w:val="0"/>
          <w:iCs w:val="0"/>
          <w:caps w:val="0"/>
          <w:color w:val="auto"/>
          <w:spacing w:val="0"/>
          <w:sz w:val="32"/>
          <w:szCs w:val="32"/>
          <w:shd w:val="clear" w:fill="FFFFFF"/>
        </w:rPr>
        <w:t>.及时缴纳交强险、第三者责任险（不少于300万元）、车上人员责任险（司机、乘客共5人）</w:t>
      </w:r>
      <w:r>
        <w:rPr>
          <w:rFonts w:hint="eastAsia" w:ascii="Times New Roman" w:hAnsi="Times New Roman" w:eastAsia="方正仿宋_GBK" w:cs="微软雅黑"/>
          <w:i w:val="0"/>
          <w:iCs w:val="0"/>
          <w:caps w:val="0"/>
          <w:color w:val="auto"/>
          <w:spacing w:val="0"/>
          <w:sz w:val="32"/>
          <w:szCs w:val="32"/>
          <w:shd w:val="clear" w:fill="FFFFFF"/>
          <w:lang w:eastAsia="zh-CN"/>
        </w:rPr>
        <w:t>或驾乘人员保险（保额由承接主体视实际需要自行确定）</w:t>
      </w:r>
      <w:r>
        <w:rPr>
          <w:rFonts w:hint="eastAsia" w:ascii="Times New Roman" w:hAnsi="Times New Roman" w:eastAsia="方正仿宋_GBK" w:cs="微软雅黑"/>
          <w:i w:val="0"/>
          <w:iCs w:val="0"/>
          <w:caps w:val="0"/>
          <w:color w:val="auto"/>
          <w:spacing w:val="0"/>
          <w:sz w:val="32"/>
          <w:szCs w:val="32"/>
          <w:shd w:val="clear" w:fill="FFFFFF"/>
        </w:rPr>
        <w:t>，</w:t>
      </w:r>
      <w:r>
        <w:rPr>
          <w:rFonts w:hint="eastAsia" w:ascii="Times New Roman" w:hAnsi="Times New Roman" w:eastAsia="方正仿宋_GBK" w:cs="微软雅黑"/>
          <w:i w:val="0"/>
          <w:iCs w:val="0"/>
          <w:caps w:val="0"/>
          <w:color w:val="333333"/>
          <w:spacing w:val="0"/>
          <w:sz w:val="32"/>
          <w:szCs w:val="32"/>
          <w:shd w:val="clear" w:fill="FFFFFF"/>
        </w:rPr>
        <w:t>当年各类保险额度低于前述标准的必须在签订购买服务协议前予以补足。</w:t>
      </w:r>
    </w:p>
    <w:p w14:paraId="156999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楷体" w:hAnsi="楷体" w:eastAsia="楷体" w:cs="楷体"/>
          <w:i w:val="0"/>
          <w:iCs w:val="0"/>
          <w:caps w:val="0"/>
          <w:color w:val="333333"/>
          <w:spacing w:val="0"/>
          <w:sz w:val="32"/>
          <w:szCs w:val="32"/>
          <w:lang w:eastAsia="zh-CN"/>
        </w:rPr>
      </w:pPr>
      <w:r>
        <w:rPr>
          <w:rFonts w:hint="eastAsia" w:ascii="Times New Roman" w:hAnsi="Times New Roman" w:eastAsia="方正仿宋_GBK" w:cs="微软雅黑"/>
          <w:i w:val="0"/>
          <w:iCs w:val="0"/>
          <w:caps w:val="0"/>
          <w:color w:val="333333"/>
          <w:spacing w:val="0"/>
          <w:sz w:val="32"/>
          <w:szCs w:val="32"/>
          <w:shd w:val="clear" w:fill="FFFFFF"/>
          <w:lang w:val="en-US" w:eastAsia="zh-CN"/>
        </w:rPr>
        <w:t>　　</w:t>
      </w:r>
      <w:r>
        <w:rPr>
          <w:rFonts w:hint="eastAsia" w:ascii="楷体" w:hAnsi="楷体" w:eastAsia="楷体" w:cs="楷体"/>
          <w:i w:val="0"/>
          <w:iCs w:val="0"/>
          <w:caps w:val="0"/>
          <w:color w:val="333333"/>
          <w:spacing w:val="0"/>
          <w:sz w:val="32"/>
          <w:szCs w:val="32"/>
          <w:shd w:val="clear" w:fill="FFFFFF"/>
          <w:lang w:val="en-US" w:eastAsia="zh-CN"/>
        </w:rPr>
        <w:t>(三)</w:t>
      </w:r>
      <w:r>
        <w:rPr>
          <w:rFonts w:hint="eastAsia" w:ascii="楷体" w:hAnsi="楷体" w:eastAsia="楷体" w:cs="楷体"/>
          <w:i w:val="0"/>
          <w:iCs w:val="0"/>
          <w:caps w:val="0"/>
          <w:color w:val="333333"/>
          <w:spacing w:val="0"/>
          <w:sz w:val="32"/>
          <w:szCs w:val="32"/>
          <w:shd w:val="clear" w:fill="FFFFFF"/>
        </w:rPr>
        <w:t>遗体接运驾驶员</w:t>
      </w:r>
      <w:r>
        <w:rPr>
          <w:rFonts w:hint="eastAsia" w:ascii="楷体" w:hAnsi="楷体" w:eastAsia="楷体" w:cs="楷体"/>
          <w:i w:val="0"/>
          <w:iCs w:val="0"/>
          <w:caps w:val="0"/>
          <w:color w:val="333333"/>
          <w:spacing w:val="0"/>
          <w:sz w:val="32"/>
          <w:szCs w:val="32"/>
          <w:shd w:val="clear" w:fill="FFFFFF"/>
          <w:lang w:eastAsia="zh-CN"/>
        </w:rPr>
        <w:t>。</w:t>
      </w:r>
    </w:p>
    <w:p w14:paraId="32CE29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方正仿宋_GBK" w:cs="微软雅黑"/>
          <w:i w:val="0"/>
          <w:iCs w:val="0"/>
          <w:caps w:val="0"/>
          <w:color w:val="333333"/>
          <w:spacing w:val="0"/>
          <w:sz w:val="32"/>
          <w:szCs w:val="32"/>
        </w:rPr>
      </w:pPr>
      <w:r>
        <w:rPr>
          <w:rFonts w:hint="eastAsia" w:ascii="Times New Roman" w:hAnsi="Times New Roman" w:eastAsia="方正仿宋_GBK" w:cs="微软雅黑"/>
          <w:i w:val="0"/>
          <w:iCs w:val="0"/>
          <w:caps w:val="0"/>
          <w:color w:val="333333"/>
          <w:spacing w:val="0"/>
          <w:sz w:val="32"/>
          <w:szCs w:val="32"/>
          <w:shd w:val="clear" w:fill="FFFFFF"/>
          <w:lang w:eastAsia="zh-CN"/>
        </w:rPr>
        <w:t>　　</w:t>
      </w:r>
      <w:r>
        <w:rPr>
          <w:rFonts w:hint="eastAsia" w:ascii="Times New Roman" w:hAnsi="Times New Roman" w:eastAsia="方正仿宋_GBK" w:cs="微软雅黑"/>
          <w:i w:val="0"/>
          <w:iCs w:val="0"/>
          <w:caps w:val="0"/>
          <w:color w:val="333333"/>
          <w:spacing w:val="0"/>
          <w:sz w:val="32"/>
          <w:szCs w:val="32"/>
          <w:shd w:val="clear" w:fill="FFFFFF"/>
        </w:rPr>
        <w:t>1.品行端正。无毒品吸食记录</w:t>
      </w:r>
      <w:r>
        <w:rPr>
          <w:rFonts w:hint="eastAsia" w:ascii="Times New Roman" w:hAnsi="Times New Roman" w:eastAsia="方正仿宋_GBK" w:cs="微软雅黑"/>
          <w:i w:val="0"/>
          <w:iCs w:val="0"/>
          <w:caps w:val="0"/>
          <w:color w:val="333333"/>
          <w:spacing w:val="0"/>
          <w:sz w:val="32"/>
          <w:szCs w:val="32"/>
          <w:shd w:val="clear" w:fill="FFFFFF"/>
          <w:lang w:eastAsia="zh-CN"/>
        </w:rPr>
        <w:t>，</w:t>
      </w:r>
      <w:r>
        <w:rPr>
          <w:rFonts w:hint="eastAsia" w:ascii="Times New Roman" w:hAnsi="Times New Roman" w:eastAsia="方正仿宋_GBK" w:cs="微软雅黑"/>
          <w:i w:val="0"/>
          <w:iCs w:val="0"/>
          <w:caps w:val="0"/>
          <w:color w:val="333333"/>
          <w:spacing w:val="0"/>
          <w:sz w:val="32"/>
          <w:szCs w:val="32"/>
          <w:shd w:val="clear" w:fill="FFFFFF"/>
        </w:rPr>
        <w:t>无刑事处罚未执行完毕；</w:t>
      </w:r>
    </w:p>
    <w:p w14:paraId="3484F9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方正仿宋_GBK" w:cs="微软雅黑"/>
          <w:i w:val="0"/>
          <w:iCs w:val="0"/>
          <w:caps w:val="0"/>
          <w:color w:val="333333"/>
          <w:spacing w:val="0"/>
          <w:sz w:val="32"/>
          <w:szCs w:val="32"/>
          <w:lang w:eastAsia="zh-CN"/>
        </w:rPr>
      </w:pPr>
      <w:r>
        <w:rPr>
          <w:rFonts w:hint="eastAsia" w:ascii="Times New Roman" w:hAnsi="Times New Roman" w:eastAsia="方正仿宋_GBK" w:cs="微软雅黑"/>
          <w:i w:val="0"/>
          <w:iCs w:val="0"/>
          <w:caps w:val="0"/>
          <w:color w:val="333333"/>
          <w:spacing w:val="0"/>
          <w:sz w:val="32"/>
          <w:szCs w:val="32"/>
          <w:shd w:val="clear" w:fill="FFFFFF"/>
          <w:lang w:eastAsia="zh-CN"/>
        </w:rPr>
        <w:t>　　</w:t>
      </w:r>
      <w:r>
        <w:rPr>
          <w:rFonts w:hint="eastAsia" w:ascii="Times New Roman" w:hAnsi="Times New Roman" w:eastAsia="方正仿宋_GBK" w:cs="微软雅黑"/>
          <w:i w:val="0"/>
          <w:iCs w:val="0"/>
          <w:caps w:val="0"/>
          <w:color w:val="333333"/>
          <w:spacing w:val="0"/>
          <w:sz w:val="32"/>
          <w:szCs w:val="32"/>
          <w:shd w:val="clear" w:fill="FFFFFF"/>
        </w:rPr>
        <w:t>2.身体健康，</w:t>
      </w:r>
      <w:r>
        <w:rPr>
          <w:rFonts w:hint="eastAsia" w:ascii="Times New Roman" w:hAnsi="Times New Roman" w:eastAsia="方正仿宋_GBK" w:cs="微软雅黑"/>
          <w:i w:val="0"/>
          <w:iCs w:val="0"/>
          <w:caps w:val="0"/>
          <w:color w:val="333333"/>
          <w:spacing w:val="0"/>
          <w:sz w:val="32"/>
          <w:szCs w:val="32"/>
          <w:shd w:val="clear" w:fill="FFFFFF"/>
          <w:lang w:eastAsia="zh-CN"/>
        </w:rPr>
        <w:t>无影响驾驶安全的重大身体疾病，年龄符合公安部门机动车驾驶员规定条件；</w:t>
      </w:r>
    </w:p>
    <w:p w14:paraId="1DD28C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方正仿宋_GBK" w:cs="微软雅黑"/>
          <w:i w:val="0"/>
          <w:iCs w:val="0"/>
          <w:caps w:val="0"/>
          <w:color w:val="333333"/>
          <w:spacing w:val="0"/>
          <w:sz w:val="32"/>
          <w:szCs w:val="32"/>
        </w:rPr>
      </w:pPr>
      <w:r>
        <w:rPr>
          <w:rFonts w:hint="eastAsia" w:ascii="Times New Roman" w:hAnsi="Times New Roman" w:eastAsia="方正仿宋_GBK" w:cs="微软雅黑"/>
          <w:i w:val="0"/>
          <w:iCs w:val="0"/>
          <w:caps w:val="0"/>
          <w:color w:val="333333"/>
          <w:spacing w:val="0"/>
          <w:sz w:val="32"/>
          <w:szCs w:val="32"/>
          <w:shd w:val="clear" w:fill="FFFFFF"/>
          <w:lang w:eastAsia="zh-CN"/>
        </w:rPr>
        <w:t>　　</w:t>
      </w:r>
      <w:r>
        <w:rPr>
          <w:rFonts w:hint="eastAsia" w:ascii="Times New Roman" w:hAnsi="Times New Roman" w:eastAsia="方正仿宋_GBK" w:cs="微软雅黑"/>
          <w:i w:val="0"/>
          <w:iCs w:val="0"/>
          <w:caps w:val="0"/>
          <w:color w:val="333333"/>
          <w:spacing w:val="0"/>
          <w:sz w:val="32"/>
          <w:szCs w:val="32"/>
          <w:shd w:val="clear" w:fill="FFFFFF"/>
        </w:rPr>
        <w:t>3.持</w:t>
      </w:r>
      <w:r>
        <w:rPr>
          <w:rFonts w:hint="eastAsia" w:ascii="Times New Roman" w:hAnsi="Times New Roman" w:eastAsia="方正仿宋_GBK" w:cs="微软雅黑"/>
          <w:i w:val="0"/>
          <w:iCs w:val="0"/>
          <w:caps w:val="0"/>
          <w:color w:val="333333"/>
          <w:spacing w:val="0"/>
          <w:sz w:val="32"/>
          <w:szCs w:val="32"/>
          <w:shd w:val="clear" w:fill="FFFFFF"/>
          <w:lang w:eastAsia="zh-CN"/>
        </w:rPr>
        <w:t>有</w:t>
      </w:r>
      <w:r>
        <w:rPr>
          <w:rFonts w:hint="eastAsia" w:ascii="Times New Roman" w:hAnsi="Times New Roman" w:eastAsia="方正仿宋_GBK" w:cs="微软雅黑"/>
          <w:i w:val="0"/>
          <w:iCs w:val="0"/>
          <w:caps w:val="0"/>
          <w:color w:val="333333"/>
          <w:spacing w:val="0"/>
          <w:sz w:val="32"/>
          <w:szCs w:val="32"/>
          <w:shd w:val="clear" w:fill="FFFFFF"/>
        </w:rPr>
        <w:t>相应</w:t>
      </w:r>
      <w:r>
        <w:rPr>
          <w:rFonts w:hint="eastAsia" w:ascii="Times New Roman" w:hAnsi="Times New Roman" w:eastAsia="方正仿宋_GBK" w:cs="微软雅黑"/>
          <w:i w:val="0"/>
          <w:iCs w:val="0"/>
          <w:caps w:val="0"/>
          <w:color w:val="333333"/>
          <w:spacing w:val="0"/>
          <w:sz w:val="32"/>
          <w:szCs w:val="32"/>
          <w:shd w:val="clear" w:fill="FFFFFF"/>
          <w:lang w:eastAsia="zh-CN"/>
        </w:rPr>
        <w:t>准驾车型</w:t>
      </w:r>
      <w:r>
        <w:rPr>
          <w:rFonts w:hint="eastAsia" w:ascii="Times New Roman" w:hAnsi="Times New Roman" w:eastAsia="方正仿宋_GBK" w:cs="微软雅黑"/>
          <w:i w:val="0"/>
          <w:iCs w:val="0"/>
          <w:caps w:val="0"/>
          <w:color w:val="333333"/>
          <w:spacing w:val="0"/>
          <w:sz w:val="32"/>
          <w:szCs w:val="32"/>
          <w:shd w:val="clear" w:fill="FFFFFF"/>
        </w:rPr>
        <w:t>驾驶证3年</w:t>
      </w:r>
      <w:r>
        <w:rPr>
          <w:rFonts w:hint="eastAsia" w:ascii="Times New Roman" w:hAnsi="Times New Roman" w:eastAsia="方正仿宋_GBK" w:cs="微软雅黑"/>
          <w:i w:val="0"/>
          <w:iCs w:val="0"/>
          <w:caps w:val="0"/>
          <w:color w:val="333333"/>
          <w:spacing w:val="0"/>
          <w:sz w:val="32"/>
          <w:szCs w:val="32"/>
          <w:shd w:val="clear" w:fill="FFFFFF"/>
          <w:lang w:eastAsia="zh-CN"/>
        </w:rPr>
        <w:t>（含）</w:t>
      </w:r>
      <w:r>
        <w:rPr>
          <w:rFonts w:hint="eastAsia" w:ascii="Times New Roman" w:hAnsi="Times New Roman" w:eastAsia="方正仿宋_GBK" w:cs="微软雅黑"/>
          <w:i w:val="0"/>
          <w:iCs w:val="0"/>
          <w:caps w:val="0"/>
          <w:color w:val="333333"/>
          <w:spacing w:val="0"/>
          <w:sz w:val="32"/>
          <w:szCs w:val="32"/>
          <w:shd w:val="clear" w:fill="FFFFFF"/>
        </w:rPr>
        <w:t>以上，</w:t>
      </w:r>
      <w:r>
        <w:rPr>
          <w:rFonts w:hint="eastAsia" w:ascii="Times New Roman" w:hAnsi="Times New Roman" w:eastAsia="方正仿宋_GBK" w:cs="微软雅黑"/>
          <w:i w:val="0"/>
          <w:iCs w:val="0"/>
          <w:caps w:val="0"/>
          <w:color w:val="333333"/>
          <w:spacing w:val="0"/>
          <w:sz w:val="32"/>
          <w:szCs w:val="32"/>
          <w:shd w:val="clear" w:fill="FFFFFF"/>
          <w:lang w:eastAsia="zh-CN"/>
        </w:rPr>
        <w:t>近</w:t>
      </w:r>
      <w:r>
        <w:rPr>
          <w:rFonts w:hint="eastAsia" w:ascii="Times New Roman" w:hAnsi="Times New Roman" w:eastAsia="方正仿宋_GBK" w:cs="微软雅黑"/>
          <w:i w:val="0"/>
          <w:iCs w:val="0"/>
          <w:caps w:val="0"/>
          <w:color w:val="333333"/>
          <w:spacing w:val="0"/>
          <w:sz w:val="32"/>
          <w:szCs w:val="32"/>
          <w:shd w:val="clear" w:fill="FFFFFF"/>
        </w:rPr>
        <w:t>3年内无</w:t>
      </w:r>
      <w:r>
        <w:rPr>
          <w:rFonts w:hint="eastAsia" w:ascii="Times New Roman" w:hAnsi="Times New Roman" w:eastAsia="方正仿宋_GBK" w:cs="微软雅黑"/>
          <w:i w:val="0"/>
          <w:iCs w:val="0"/>
          <w:caps w:val="0"/>
          <w:color w:val="333333"/>
          <w:spacing w:val="0"/>
          <w:sz w:val="32"/>
          <w:szCs w:val="32"/>
          <w:shd w:val="clear" w:fill="FFFFFF"/>
          <w:lang w:eastAsia="zh-CN"/>
        </w:rPr>
        <w:t>较大以上交通责任事故</w:t>
      </w:r>
      <w:r>
        <w:rPr>
          <w:rFonts w:hint="eastAsia" w:ascii="Times New Roman" w:hAnsi="Times New Roman" w:eastAsia="方正仿宋_GBK" w:cs="微软雅黑"/>
          <w:i w:val="0"/>
          <w:iCs w:val="0"/>
          <w:caps w:val="0"/>
          <w:color w:val="333333"/>
          <w:spacing w:val="0"/>
          <w:sz w:val="32"/>
          <w:szCs w:val="32"/>
          <w:shd w:val="clear" w:fill="FFFFFF"/>
        </w:rPr>
        <w:t>。</w:t>
      </w:r>
    </w:p>
    <w:p w14:paraId="162430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i w:val="0"/>
          <w:iCs w:val="0"/>
          <w:caps w:val="0"/>
          <w:color w:val="333333"/>
          <w:spacing w:val="0"/>
          <w:sz w:val="32"/>
          <w:szCs w:val="32"/>
        </w:rPr>
      </w:pPr>
      <w:r>
        <w:rPr>
          <w:rFonts w:hint="eastAsia" w:ascii="Times New Roman" w:hAnsi="Times New Roman" w:eastAsia="方正仿宋_GBK" w:cs="微软雅黑"/>
          <w:i w:val="0"/>
          <w:iCs w:val="0"/>
          <w:caps w:val="0"/>
          <w:color w:val="333333"/>
          <w:spacing w:val="0"/>
          <w:sz w:val="32"/>
          <w:szCs w:val="32"/>
          <w:shd w:val="clear" w:fill="FFFFFF"/>
          <w:lang w:eastAsia="zh-CN"/>
        </w:rPr>
        <w:t>　　</w:t>
      </w:r>
      <w:r>
        <w:rPr>
          <w:rFonts w:hint="eastAsia" w:ascii="黑体" w:hAnsi="黑体" w:eastAsia="黑体" w:cs="黑体"/>
          <w:i w:val="0"/>
          <w:iCs w:val="0"/>
          <w:caps w:val="0"/>
          <w:color w:val="333333"/>
          <w:spacing w:val="0"/>
          <w:sz w:val="32"/>
          <w:szCs w:val="32"/>
          <w:shd w:val="clear" w:fill="FFFFFF"/>
          <w:lang w:eastAsia="zh-CN"/>
        </w:rPr>
        <w:t>三</w:t>
      </w:r>
      <w:r>
        <w:rPr>
          <w:rFonts w:hint="eastAsia" w:ascii="黑体" w:hAnsi="黑体" w:eastAsia="黑体" w:cs="黑体"/>
          <w:i w:val="0"/>
          <w:iCs w:val="0"/>
          <w:caps w:val="0"/>
          <w:color w:val="333333"/>
          <w:spacing w:val="0"/>
          <w:sz w:val="32"/>
          <w:szCs w:val="32"/>
          <w:shd w:val="clear" w:fill="FFFFFF"/>
        </w:rPr>
        <w:t>、申报要求</w:t>
      </w:r>
    </w:p>
    <w:p w14:paraId="48B338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Times New Roman" w:hAnsi="Times New Roman" w:eastAsia="方正仿宋_GBK" w:cs="微软雅黑"/>
          <w:i w:val="0"/>
          <w:iCs w:val="0"/>
          <w:caps w:val="0"/>
          <w:color w:val="333333"/>
          <w:spacing w:val="0"/>
          <w:sz w:val="32"/>
          <w:szCs w:val="32"/>
        </w:rPr>
      </w:pPr>
      <w:r>
        <w:rPr>
          <w:rFonts w:hint="eastAsia" w:ascii="Times New Roman" w:hAnsi="Times New Roman" w:eastAsia="方正仿宋_GBK" w:cs="微软雅黑"/>
          <w:i w:val="0"/>
          <w:iCs w:val="0"/>
          <w:caps w:val="0"/>
          <w:color w:val="333333"/>
          <w:spacing w:val="0"/>
          <w:sz w:val="32"/>
          <w:szCs w:val="32"/>
          <w:shd w:val="clear" w:fill="FFFFFF"/>
          <w:lang w:val="en-US" w:eastAsia="zh-CN"/>
        </w:rPr>
        <w:t>申报时需提供以下材料：　　</w:t>
      </w:r>
    </w:p>
    <w:p w14:paraId="60DB06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 w:hAnsi="楷体" w:eastAsia="楷体" w:cs="楷体"/>
          <w:b w:val="0"/>
          <w:bCs/>
          <w:i w:val="0"/>
          <w:iCs w:val="0"/>
          <w:caps w:val="0"/>
          <w:color w:val="333333"/>
          <w:spacing w:val="0"/>
          <w:sz w:val="32"/>
          <w:szCs w:val="32"/>
          <w:lang w:eastAsia="zh-CN"/>
        </w:rPr>
      </w:pPr>
      <w:r>
        <w:rPr>
          <w:rStyle w:val="7"/>
          <w:rFonts w:hint="eastAsia" w:ascii="楷体" w:hAnsi="楷体" w:eastAsia="楷体" w:cs="楷体"/>
          <w:b w:val="0"/>
          <w:bCs/>
          <w:i w:val="0"/>
          <w:iCs w:val="0"/>
          <w:caps w:val="0"/>
          <w:color w:val="333333"/>
          <w:spacing w:val="0"/>
          <w:sz w:val="32"/>
          <w:szCs w:val="32"/>
          <w:shd w:val="clear" w:fill="FFFFFF"/>
          <w:lang w:val="en-US" w:eastAsia="zh-CN"/>
        </w:rPr>
        <w:t>(一)</w:t>
      </w:r>
      <w:r>
        <w:rPr>
          <w:rStyle w:val="7"/>
          <w:rFonts w:hint="eastAsia" w:ascii="楷体" w:hAnsi="楷体" w:eastAsia="楷体" w:cs="楷体"/>
          <w:b w:val="0"/>
          <w:bCs/>
          <w:i w:val="0"/>
          <w:iCs w:val="0"/>
          <w:caps w:val="0"/>
          <w:color w:val="333333"/>
          <w:spacing w:val="0"/>
          <w:sz w:val="32"/>
          <w:szCs w:val="32"/>
          <w:shd w:val="clear" w:fill="FFFFFF"/>
          <w:lang w:eastAsia="zh-CN"/>
        </w:rPr>
        <w:t>承接</w:t>
      </w:r>
      <w:r>
        <w:rPr>
          <w:rStyle w:val="7"/>
          <w:rFonts w:hint="eastAsia" w:ascii="楷体" w:hAnsi="楷体" w:eastAsia="楷体" w:cs="楷体"/>
          <w:b w:val="0"/>
          <w:bCs/>
          <w:i w:val="0"/>
          <w:iCs w:val="0"/>
          <w:caps w:val="0"/>
          <w:color w:val="333333"/>
          <w:spacing w:val="0"/>
          <w:sz w:val="32"/>
          <w:szCs w:val="32"/>
          <w:shd w:val="clear" w:fill="FFFFFF"/>
        </w:rPr>
        <w:t>主体</w:t>
      </w:r>
      <w:r>
        <w:rPr>
          <w:rStyle w:val="7"/>
          <w:rFonts w:hint="eastAsia" w:ascii="楷体" w:hAnsi="楷体" w:eastAsia="楷体" w:cs="楷体"/>
          <w:b w:val="0"/>
          <w:bCs/>
          <w:i w:val="0"/>
          <w:iCs w:val="0"/>
          <w:caps w:val="0"/>
          <w:color w:val="333333"/>
          <w:spacing w:val="0"/>
          <w:sz w:val="32"/>
          <w:szCs w:val="32"/>
          <w:shd w:val="clear" w:fill="FFFFFF"/>
          <w:lang w:eastAsia="zh-CN"/>
        </w:rPr>
        <w:t>。</w:t>
      </w:r>
    </w:p>
    <w:p w14:paraId="000CB3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微软雅黑"/>
          <w:i w:val="0"/>
          <w:iCs w:val="0"/>
          <w:caps w:val="0"/>
          <w:color w:val="333333"/>
          <w:spacing w:val="0"/>
          <w:sz w:val="32"/>
          <w:szCs w:val="32"/>
        </w:rPr>
      </w:pPr>
      <w:r>
        <w:rPr>
          <w:rFonts w:hint="eastAsia" w:ascii="Times New Roman" w:hAnsi="Times New Roman" w:eastAsia="方正仿宋_GBK" w:cs="微软雅黑"/>
          <w:i w:val="0"/>
          <w:iCs w:val="0"/>
          <w:caps w:val="0"/>
          <w:color w:val="333333"/>
          <w:spacing w:val="0"/>
          <w:sz w:val="32"/>
          <w:szCs w:val="32"/>
          <w:shd w:val="clear" w:fill="FFFFFF"/>
          <w:lang w:val="en-US" w:eastAsia="zh-CN"/>
        </w:rPr>
        <w:t>1.</w:t>
      </w:r>
      <w:r>
        <w:rPr>
          <w:rFonts w:hint="eastAsia" w:ascii="Times New Roman" w:hAnsi="Times New Roman" w:eastAsia="方正仿宋_GBK" w:cs="微软雅黑"/>
          <w:i w:val="0"/>
          <w:iCs w:val="0"/>
          <w:caps w:val="0"/>
          <w:color w:val="333333"/>
          <w:spacing w:val="0"/>
          <w:sz w:val="32"/>
          <w:szCs w:val="32"/>
          <w:shd w:val="clear" w:fill="FFFFFF"/>
        </w:rPr>
        <w:t>营业执照</w:t>
      </w:r>
      <w:r>
        <w:rPr>
          <w:rFonts w:hint="eastAsia" w:ascii="Times New Roman" w:hAnsi="Times New Roman" w:eastAsia="方正仿宋_GBK" w:cs="微软雅黑"/>
          <w:i w:val="0"/>
          <w:iCs w:val="0"/>
          <w:caps w:val="0"/>
          <w:color w:val="333333"/>
          <w:spacing w:val="0"/>
          <w:sz w:val="32"/>
          <w:szCs w:val="32"/>
          <w:shd w:val="clear" w:fill="FFFFFF"/>
          <w:lang w:eastAsia="zh-CN"/>
        </w:rPr>
        <w:t>原件及复印件</w:t>
      </w:r>
      <w:r>
        <w:rPr>
          <w:rFonts w:hint="eastAsia" w:ascii="Times New Roman" w:hAnsi="Times New Roman" w:eastAsia="方正仿宋_GBK" w:cs="微软雅黑"/>
          <w:i w:val="0"/>
          <w:iCs w:val="0"/>
          <w:caps w:val="0"/>
          <w:color w:val="333333"/>
          <w:spacing w:val="0"/>
          <w:sz w:val="32"/>
          <w:szCs w:val="32"/>
          <w:shd w:val="clear" w:fill="FFFFFF"/>
        </w:rPr>
        <w:t>；</w:t>
      </w:r>
    </w:p>
    <w:p w14:paraId="40EF80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微软雅黑"/>
          <w:i w:val="0"/>
          <w:iCs w:val="0"/>
          <w:caps w:val="0"/>
          <w:color w:val="333333"/>
          <w:spacing w:val="0"/>
          <w:sz w:val="32"/>
          <w:szCs w:val="32"/>
        </w:rPr>
      </w:pPr>
      <w:r>
        <w:rPr>
          <w:rFonts w:hint="eastAsia" w:ascii="Times New Roman" w:hAnsi="Times New Roman" w:eastAsia="方正仿宋_GBK" w:cs="微软雅黑"/>
          <w:i w:val="0"/>
          <w:iCs w:val="0"/>
          <w:caps w:val="0"/>
          <w:color w:val="333333"/>
          <w:spacing w:val="0"/>
          <w:sz w:val="32"/>
          <w:szCs w:val="32"/>
          <w:shd w:val="clear" w:fill="FFFFFF"/>
          <w:lang w:val="en-US" w:eastAsia="zh-CN"/>
        </w:rPr>
        <w:t>2.</w:t>
      </w:r>
      <w:r>
        <w:rPr>
          <w:rFonts w:hint="eastAsia" w:ascii="Times New Roman" w:hAnsi="Times New Roman" w:eastAsia="方正仿宋_GBK" w:cs="微软雅黑"/>
          <w:i w:val="0"/>
          <w:iCs w:val="0"/>
          <w:caps w:val="0"/>
          <w:color w:val="333333"/>
          <w:spacing w:val="0"/>
          <w:sz w:val="32"/>
          <w:szCs w:val="32"/>
          <w:shd w:val="clear" w:fill="FFFFFF"/>
        </w:rPr>
        <w:t>法定代表人身份证</w:t>
      </w:r>
      <w:r>
        <w:rPr>
          <w:rFonts w:hint="eastAsia" w:ascii="Times New Roman" w:hAnsi="Times New Roman" w:eastAsia="方正仿宋_GBK" w:cs="微软雅黑"/>
          <w:i w:val="0"/>
          <w:iCs w:val="0"/>
          <w:caps w:val="0"/>
          <w:color w:val="333333"/>
          <w:spacing w:val="0"/>
          <w:sz w:val="32"/>
          <w:szCs w:val="32"/>
          <w:shd w:val="clear" w:fill="FFFFFF"/>
          <w:lang w:eastAsia="zh-CN"/>
        </w:rPr>
        <w:t>原件及复印件</w:t>
      </w:r>
      <w:r>
        <w:rPr>
          <w:rFonts w:hint="eastAsia" w:ascii="Times New Roman" w:hAnsi="Times New Roman" w:eastAsia="方正仿宋_GBK" w:cs="微软雅黑"/>
          <w:i w:val="0"/>
          <w:iCs w:val="0"/>
          <w:caps w:val="0"/>
          <w:color w:val="333333"/>
          <w:spacing w:val="0"/>
          <w:sz w:val="32"/>
          <w:szCs w:val="32"/>
          <w:shd w:val="clear" w:fill="FFFFFF"/>
        </w:rPr>
        <w:t>；</w:t>
      </w:r>
    </w:p>
    <w:p w14:paraId="5A46CB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微软雅黑"/>
          <w:i w:val="0"/>
          <w:iCs w:val="0"/>
          <w:caps w:val="0"/>
          <w:color w:val="333333"/>
          <w:spacing w:val="0"/>
          <w:sz w:val="32"/>
          <w:szCs w:val="32"/>
        </w:rPr>
      </w:pPr>
      <w:r>
        <w:rPr>
          <w:rFonts w:hint="eastAsia" w:ascii="Times New Roman" w:hAnsi="Times New Roman" w:eastAsia="方正仿宋_GBK" w:cs="微软雅黑"/>
          <w:i w:val="0"/>
          <w:iCs w:val="0"/>
          <w:caps w:val="0"/>
          <w:color w:val="333333"/>
          <w:spacing w:val="0"/>
          <w:sz w:val="32"/>
          <w:szCs w:val="32"/>
          <w:shd w:val="clear" w:fill="FFFFFF"/>
          <w:lang w:val="en-US" w:eastAsia="zh-CN"/>
        </w:rPr>
        <w:t>3.</w:t>
      </w:r>
      <w:r>
        <w:rPr>
          <w:rFonts w:hint="eastAsia" w:ascii="Times New Roman" w:hAnsi="Times New Roman" w:eastAsia="方正仿宋_GBK" w:cs="微软雅黑"/>
          <w:i w:val="0"/>
          <w:iCs w:val="0"/>
          <w:caps w:val="0"/>
          <w:color w:val="333333"/>
          <w:spacing w:val="0"/>
          <w:sz w:val="32"/>
          <w:szCs w:val="32"/>
          <w:shd w:val="clear" w:fill="FFFFFF"/>
        </w:rPr>
        <w:t>政府</w:t>
      </w:r>
      <w:r>
        <w:rPr>
          <w:rFonts w:hint="eastAsia" w:ascii="Times New Roman" w:hAnsi="Times New Roman" w:eastAsia="方正仿宋_GBK" w:cs="微软雅黑"/>
          <w:i w:val="0"/>
          <w:iCs w:val="0"/>
          <w:caps w:val="0"/>
          <w:color w:val="333333"/>
          <w:spacing w:val="0"/>
          <w:sz w:val="32"/>
          <w:szCs w:val="32"/>
          <w:shd w:val="clear" w:fill="FFFFFF"/>
          <w:lang w:eastAsia="zh-CN"/>
        </w:rPr>
        <w:t>采</w:t>
      </w:r>
      <w:r>
        <w:rPr>
          <w:rFonts w:hint="eastAsia" w:ascii="Times New Roman" w:hAnsi="Times New Roman" w:eastAsia="方正仿宋_GBK" w:cs="微软雅黑"/>
          <w:i w:val="0"/>
          <w:iCs w:val="0"/>
          <w:caps w:val="0"/>
          <w:color w:val="333333"/>
          <w:spacing w:val="0"/>
          <w:sz w:val="32"/>
          <w:szCs w:val="32"/>
          <w:shd w:val="clear" w:fill="FFFFFF"/>
        </w:rPr>
        <w:t>购遗体接运服务承接主体申请表、驾驶员备案表、车辆备案表（见附件1、2、3）。</w:t>
      </w:r>
    </w:p>
    <w:p w14:paraId="459E55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 w:hAnsi="楷体" w:eastAsia="楷体" w:cs="楷体"/>
          <w:b w:val="0"/>
          <w:bCs/>
          <w:i w:val="0"/>
          <w:iCs w:val="0"/>
          <w:caps w:val="0"/>
          <w:color w:val="333333"/>
          <w:spacing w:val="0"/>
          <w:sz w:val="32"/>
          <w:szCs w:val="32"/>
          <w:lang w:eastAsia="zh-CN"/>
        </w:rPr>
      </w:pPr>
      <w:r>
        <w:rPr>
          <w:rStyle w:val="7"/>
          <w:rFonts w:hint="eastAsia" w:ascii="楷体" w:hAnsi="楷体" w:eastAsia="楷体" w:cs="楷体"/>
          <w:b w:val="0"/>
          <w:bCs/>
          <w:i w:val="0"/>
          <w:iCs w:val="0"/>
          <w:caps w:val="0"/>
          <w:color w:val="333333"/>
          <w:spacing w:val="0"/>
          <w:sz w:val="32"/>
          <w:szCs w:val="32"/>
          <w:shd w:val="clear" w:fill="FFFFFF"/>
          <w:lang w:val="en-US" w:eastAsia="zh-CN"/>
        </w:rPr>
        <w:t>(二)</w:t>
      </w:r>
      <w:r>
        <w:rPr>
          <w:rStyle w:val="7"/>
          <w:rFonts w:hint="eastAsia" w:ascii="楷体" w:hAnsi="楷体" w:eastAsia="楷体" w:cs="楷体"/>
          <w:b w:val="0"/>
          <w:bCs/>
          <w:i w:val="0"/>
          <w:iCs w:val="0"/>
          <w:caps w:val="0"/>
          <w:color w:val="333333"/>
          <w:spacing w:val="0"/>
          <w:sz w:val="32"/>
          <w:szCs w:val="32"/>
          <w:shd w:val="clear" w:fill="FFFFFF"/>
        </w:rPr>
        <w:t>遗体接运驾驶员</w:t>
      </w:r>
      <w:r>
        <w:rPr>
          <w:rStyle w:val="7"/>
          <w:rFonts w:hint="eastAsia" w:ascii="楷体" w:hAnsi="楷体" w:eastAsia="楷体" w:cs="楷体"/>
          <w:b w:val="0"/>
          <w:bCs/>
          <w:i w:val="0"/>
          <w:iCs w:val="0"/>
          <w:caps w:val="0"/>
          <w:color w:val="333333"/>
          <w:spacing w:val="0"/>
          <w:sz w:val="32"/>
          <w:szCs w:val="32"/>
          <w:shd w:val="clear" w:fill="FFFFFF"/>
          <w:lang w:eastAsia="zh-CN"/>
        </w:rPr>
        <w:t>。</w:t>
      </w:r>
    </w:p>
    <w:p w14:paraId="32DBDC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微软雅黑"/>
          <w:i w:val="0"/>
          <w:iCs w:val="0"/>
          <w:caps w:val="0"/>
          <w:color w:val="333333"/>
          <w:spacing w:val="0"/>
          <w:sz w:val="32"/>
          <w:szCs w:val="32"/>
        </w:rPr>
      </w:pPr>
      <w:r>
        <w:rPr>
          <w:rFonts w:hint="eastAsia" w:ascii="Times New Roman" w:hAnsi="Times New Roman" w:eastAsia="方正仿宋_GBK" w:cs="微软雅黑"/>
          <w:i w:val="0"/>
          <w:iCs w:val="0"/>
          <w:caps w:val="0"/>
          <w:color w:val="333333"/>
          <w:spacing w:val="0"/>
          <w:sz w:val="32"/>
          <w:szCs w:val="32"/>
          <w:shd w:val="clear" w:fill="FFFFFF"/>
          <w:lang w:val="en-US" w:eastAsia="zh-CN"/>
        </w:rPr>
        <w:t>1.</w:t>
      </w:r>
      <w:r>
        <w:rPr>
          <w:rFonts w:hint="eastAsia" w:ascii="Times New Roman" w:hAnsi="Times New Roman" w:eastAsia="方正仿宋_GBK" w:cs="微软雅黑"/>
          <w:i w:val="0"/>
          <w:iCs w:val="0"/>
          <w:caps w:val="0"/>
          <w:color w:val="333333"/>
          <w:spacing w:val="0"/>
          <w:sz w:val="32"/>
          <w:szCs w:val="32"/>
          <w:shd w:val="clear" w:fill="FFFFFF"/>
        </w:rPr>
        <w:t>身份证、驾驶证</w:t>
      </w:r>
      <w:r>
        <w:rPr>
          <w:rFonts w:hint="eastAsia" w:ascii="Times New Roman" w:hAnsi="Times New Roman" w:eastAsia="方正仿宋_GBK" w:cs="微软雅黑"/>
          <w:i w:val="0"/>
          <w:iCs w:val="0"/>
          <w:caps w:val="0"/>
          <w:color w:val="333333"/>
          <w:spacing w:val="0"/>
          <w:sz w:val="32"/>
          <w:szCs w:val="32"/>
          <w:shd w:val="clear" w:fill="FFFFFF"/>
          <w:lang w:eastAsia="zh-CN"/>
        </w:rPr>
        <w:t>原件及复印件</w:t>
      </w:r>
      <w:r>
        <w:rPr>
          <w:rFonts w:hint="eastAsia" w:ascii="Times New Roman" w:hAnsi="Times New Roman" w:eastAsia="方正仿宋_GBK" w:cs="微软雅黑"/>
          <w:i w:val="0"/>
          <w:iCs w:val="0"/>
          <w:caps w:val="0"/>
          <w:color w:val="333333"/>
          <w:spacing w:val="0"/>
          <w:sz w:val="32"/>
          <w:szCs w:val="32"/>
          <w:shd w:val="clear" w:fill="FFFFFF"/>
        </w:rPr>
        <w:t>；</w:t>
      </w:r>
    </w:p>
    <w:p w14:paraId="0098ED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微软雅黑"/>
          <w:i w:val="0"/>
          <w:iCs w:val="0"/>
          <w:caps w:val="0"/>
          <w:color w:val="333333"/>
          <w:spacing w:val="0"/>
          <w:sz w:val="32"/>
          <w:szCs w:val="32"/>
        </w:rPr>
      </w:pPr>
      <w:r>
        <w:rPr>
          <w:rFonts w:hint="eastAsia" w:ascii="Times New Roman" w:hAnsi="Times New Roman" w:eastAsia="方正仿宋_GBK" w:cs="微软雅黑"/>
          <w:i w:val="0"/>
          <w:iCs w:val="0"/>
          <w:caps w:val="0"/>
          <w:color w:val="333333"/>
          <w:spacing w:val="0"/>
          <w:sz w:val="32"/>
          <w:szCs w:val="32"/>
          <w:shd w:val="clear" w:fill="FFFFFF"/>
          <w:lang w:val="en-US" w:eastAsia="zh-CN"/>
        </w:rPr>
        <w:t>2.</w:t>
      </w:r>
      <w:r>
        <w:rPr>
          <w:rFonts w:hint="eastAsia" w:ascii="Times New Roman" w:hAnsi="Times New Roman" w:eastAsia="方正仿宋_GBK" w:cs="微软雅黑"/>
          <w:i w:val="0"/>
          <w:iCs w:val="0"/>
          <w:caps w:val="0"/>
          <w:color w:val="333333"/>
          <w:spacing w:val="0"/>
          <w:sz w:val="32"/>
          <w:szCs w:val="32"/>
          <w:shd w:val="clear" w:fill="FFFFFF"/>
          <w:lang w:eastAsia="zh-CN"/>
        </w:rPr>
        <w:t>区</w:t>
      </w:r>
      <w:r>
        <w:rPr>
          <w:rFonts w:hint="eastAsia" w:ascii="Times New Roman" w:hAnsi="Times New Roman" w:eastAsia="方正仿宋_GBK" w:cs="微软雅黑"/>
          <w:i w:val="0"/>
          <w:iCs w:val="0"/>
          <w:caps w:val="0"/>
          <w:color w:val="333333"/>
          <w:spacing w:val="0"/>
          <w:sz w:val="32"/>
          <w:szCs w:val="32"/>
          <w:shd w:val="clear" w:fill="FFFFFF"/>
        </w:rPr>
        <w:t>内医疗机构出具的从业人员健康合格证明；</w:t>
      </w:r>
    </w:p>
    <w:p w14:paraId="682F50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微软雅黑"/>
          <w:i w:val="0"/>
          <w:iCs w:val="0"/>
          <w:caps w:val="0"/>
          <w:color w:val="333333"/>
          <w:spacing w:val="0"/>
          <w:sz w:val="32"/>
          <w:szCs w:val="32"/>
        </w:rPr>
      </w:pPr>
      <w:r>
        <w:rPr>
          <w:rFonts w:hint="eastAsia" w:ascii="Times New Roman" w:hAnsi="Times New Roman" w:eastAsia="方正仿宋_GBK" w:cs="微软雅黑"/>
          <w:i w:val="0"/>
          <w:iCs w:val="0"/>
          <w:caps w:val="0"/>
          <w:color w:val="333333"/>
          <w:spacing w:val="0"/>
          <w:sz w:val="32"/>
          <w:szCs w:val="32"/>
          <w:shd w:val="clear" w:fill="FFFFFF"/>
          <w:lang w:val="en-US" w:eastAsia="zh-CN"/>
        </w:rPr>
        <w:t>3.</w:t>
      </w:r>
      <w:r>
        <w:rPr>
          <w:rFonts w:hint="eastAsia" w:ascii="Times New Roman" w:hAnsi="Times New Roman" w:eastAsia="方正仿宋_GBK" w:cs="微软雅黑"/>
          <w:i w:val="0"/>
          <w:iCs w:val="0"/>
          <w:caps w:val="0"/>
          <w:color w:val="333333"/>
          <w:spacing w:val="0"/>
          <w:sz w:val="32"/>
          <w:szCs w:val="32"/>
          <w:shd w:val="clear" w:fill="FFFFFF"/>
        </w:rPr>
        <w:t>与承接主体签订的劳动合同（协议）</w:t>
      </w:r>
      <w:r>
        <w:rPr>
          <w:rFonts w:hint="eastAsia" w:ascii="Times New Roman" w:hAnsi="Times New Roman" w:eastAsia="方正仿宋_GBK" w:cs="微软雅黑"/>
          <w:i w:val="0"/>
          <w:iCs w:val="0"/>
          <w:caps w:val="0"/>
          <w:color w:val="333333"/>
          <w:spacing w:val="0"/>
          <w:sz w:val="32"/>
          <w:szCs w:val="32"/>
          <w:shd w:val="clear" w:fill="FFFFFF"/>
          <w:lang w:eastAsia="zh-CN"/>
        </w:rPr>
        <w:t>原件及复印件</w:t>
      </w:r>
      <w:r>
        <w:rPr>
          <w:rFonts w:hint="eastAsia" w:ascii="Times New Roman" w:hAnsi="Times New Roman" w:eastAsia="方正仿宋_GBK" w:cs="微软雅黑"/>
          <w:i w:val="0"/>
          <w:iCs w:val="0"/>
          <w:caps w:val="0"/>
          <w:color w:val="333333"/>
          <w:spacing w:val="0"/>
          <w:sz w:val="32"/>
          <w:szCs w:val="32"/>
          <w:shd w:val="clear" w:fill="FFFFFF"/>
        </w:rPr>
        <w:t>。</w:t>
      </w:r>
    </w:p>
    <w:p w14:paraId="5D5315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 w:hAnsi="楷体" w:eastAsia="楷体" w:cs="楷体"/>
          <w:b w:val="0"/>
          <w:bCs/>
          <w:i w:val="0"/>
          <w:iCs w:val="0"/>
          <w:caps w:val="0"/>
          <w:color w:val="333333"/>
          <w:spacing w:val="0"/>
          <w:sz w:val="32"/>
          <w:szCs w:val="32"/>
          <w:lang w:eastAsia="zh-CN"/>
        </w:rPr>
      </w:pPr>
      <w:r>
        <w:rPr>
          <w:rStyle w:val="7"/>
          <w:rFonts w:hint="eastAsia" w:ascii="楷体" w:hAnsi="楷体" w:eastAsia="楷体" w:cs="楷体"/>
          <w:b w:val="0"/>
          <w:bCs/>
          <w:i w:val="0"/>
          <w:iCs w:val="0"/>
          <w:caps w:val="0"/>
          <w:color w:val="333333"/>
          <w:spacing w:val="0"/>
          <w:sz w:val="32"/>
          <w:szCs w:val="32"/>
          <w:shd w:val="clear" w:fill="FFFFFF"/>
          <w:lang w:val="en-US" w:eastAsia="zh-CN"/>
        </w:rPr>
        <w:t>(二)</w:t>
      </w:r>
      <w:r>
        <w:rPr>
          <w:rStyle w:val="7"/>
          <w:rFonts w:hint="eastAsia" w:ascii="楷体" w:hAnsi="楷体" w:eastAsia="楷体" w:cs="楷体"/>
          <w:b w:val="0"/>
          <w:bCs/>
          <w:i w:val="0"/>
          <w:iCs w:val="0"/>
          <w:caps w:val="0"/>
          <w:color w:val="333333"/>
          <w:spacing w:val="0"/>
          <w:sz w:val="32"/>
          <w:szCs w:val="32"/>
          <w:shd w:val="clear" w:fill="FFFFFF"/>
        </w:rPr>
        <w:t>遗体接运车辆</w:t>
      </w:r>
      <w:r>
        <w:rPr>
          <w:rStyle w:val="7"/>
          <w:rFonts w:hint="eastAsia" w:ascii="楷体" w:hAnsi="楷体" w:eastAsia="楷体" w:cs="楷体"/>
          <w:b w:val="0"/>
          <w:bCs/>
          <w:i w:val="0"/>
          <w:iCs w:val="0"/>
          <w:caps w:val="0"/>
          <w:color w:val="333333"/>
          <w:spacing w:val="0"/>
          <w:sz w:val="32"/>
          <w:szCs w:val="32"/>
          <w:shd w:val="clear" w:fill="FFFFFF"/>
          <w:lang w:eastAsia="zh-CN"/>
        </w:rPr>
        <w:t>。</w:t>
      </w:r>
    </w:p>
    <w:p w14:paraId="765D1B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微软雅黑"/>
          <w:i w:val="0"/>
          <w:iCs w:val="0"/>
          <w:caps w:val="0"/>
          <w:color w:val="333333"/>
          <w:spacing w:val="0"/>
          <w:sz w:val="32"/>
          <w:szCs w:val="32"/>
        </w:rPr>
      </w:pPr>
      <w:r>
        <w:rPr>
          <w:rFonts w:hint="eastAsia" w:ascii="Times New Roman" w:hAnsi="Times New Roman" w:eastAsia="方正仿宋_GBK" w:cs="微软雅黑"/>
          <w:i w:val="0"/>
          <w:iCs w:val="0"/>
          <w:caps w:val="0"/>
          <w:color w:val="333333"/>
          <w:spacing w:val="0"/>
          <w:sz w:val="32"/>
          <w:szCs w:val="32"/>
          <w:shd w:val="clear" w:fill="FFFFFF"/>
          <w:lang w:val="en-US" w:eastAsia="zh-CN"/>
        </w:rPr>
        <w:t>1.</w:t>
      </w:r>
      <w:r>
        <w:rPr>
          <w:rFonts w:hint="eastAsia" w:ascii="Times New Roman" w:hAnsi="Times New Roman" w:eastAsia="方正仿宋_GBK" w:cs="微软雅黑"/>
          <w:i w:val="0"/>
          <w:iCs w:val="0"/>
          <w:caps w:val="0"/>
          <w:color w:val="333333"/>
          <w:spacing w:val="0"/>
          <w:sz w:val="32"/>
          <w:szCs w:val="32"/>
          <w:shd w:val="clear" w:fill="FFFFFF"/>
        </w:rPr>
        <w:t>行驶证、年检合格证明</w:t>
      </w:r>
      <w:r>
        <w:rPr>
          <w:rFonts w:hint="eastAsia" w:ascii="Times New Roman" w:hAnsi="Times New Roman" w:eastAsia="方正仿宋_GBK" w:cs="微软雅黑"/>
          <w:i w:val="0"/>
          <w:iCs w:val="0"/>
          <w:caps w:val="0"/>
          <w:color w:val="333333"/>
          <w:spacing w:val="0"/>
          <w:sz w:val="32"/>
          <w:szCs w:val="32"/>
          <w:shd w:val="clear" w:fill="FFFFFF"/>
          <w:lang w:eastAsia="zh-CN"/>
        </w:rPr>
        <w:t>原件及复印件</w:t>
      </w:r>
      <w:r>
        <w:rPr>
          <w:rFonts w:hint="eastAsia" w:ascii="Times New Roman" w:hAnsi="Times New Roman" w:eastAsia="方正仿宋_GBK" w:cs="微软雅黑"/>
          <w:i w:val="0"/>
          <w:iCs w:val="0"/>
          <w:caps w:val="0"/>
          <w:color w:val="333333"/>
          <w:spacing w:val="0"/>
          <w:sz w:val="32"/>
          <w:szCs w:val="32"/>
          <w:shd w:val="clear" w:fill="FFFFFF"/>
        </w:rPr>
        <w:t>；</w:t>
      </w:r>
    </w:p>
    <w:p w14:paraId="5325B8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微软雅黑"/>
          <w:i w:val="0"/>
          <w:iCs w:val="0"/>
          <w:caps w:val="0"/>
          <w:color w:val="333333"/>
          <w:spacing w:val="0"/>
          <w:sz w:val="32"/>
          <w:szCs w:val="32"/>
        </w:rPr>
      </w:pPr>
      <w:r>
        <w:rPr>
          <w:rFonts w:hint="eastAsia" w:ascii="Times New Roman" w:hAnsi="Times New Roman" w:eastAsia="方正仿宋_GBK" w:cs="微软雅黑"/>
          <w:i w:val="0"/>
          <w:iCs w:val="0"/>
          <w:caps w:val="0"/>
          <w:color w:val="333333"/>
          <w:spacing w:val="0"/>
          <w:sz w:val="32"/>
          <w:szCs w:val="32"/>
          <w:shd w:val="clear" w:fill="FFFFFF"/>
          <w:lang w:val="en-US" w:eastAsia="zh-CN"/>
        </w:rPr>
        <w:t>2.</w:t>
      </w:r>
      <w:r>
        <w:rPr>
          <w:rFonts w:hint="eastAsia" w:ascii="Times New Roman" w:hAnsi="Times New Roman" w:eastAsia="方正仿宋_GBK" w:cs="微软雅黑"/>
          <w:i w:val="0"/>
          <w:iCs w:val="0"/>
          <w:caps w:val="0"/>
          <w:color w:val="333333"/>
          <w:spacing w:val="0"/>
          <w:sz w:val="32"/>
          <w:szCs w:val="32"/>
          <w:shd w:val="clear" w:fill="FFFFFF"/>
        </w:rPr>
        <w:t>缴纳</w:t>
      </w:r>
      <w:r>
        <w:rPr>
          <w:rFonts w:hint="eastAsia" w:ascii="Times New Roman" w:hAnsi="Times New Roman" w:eastAsia="方正仿宋_GBK" w:cs="微软雅黑"/>
          <w:i w:val="0"/>
          <w:iCs w:val="0"/>
          <w:caps w:val="0"/>
          <w:color w:val="333333"/>
          <w:spacing w:val="0"/>
          <w:sz w:val="32"/>
          <w:szCs w:val="32"/>
          <w:shd w:val="clear" w:fill="FFFFFF"/>
          <w:lang w:eastAsia="zh-CN"/>
        </w:rPr>
        <w:t>相关</w:t>
      </w:r>
      <w:r>
        <w:rPr>
          <w:rFonts w:hint="eastAsia" w:ascii="Times New Roman" w:hAnsi="Times New Roman" w:eastAsia="方正仿宋_GBK" w:cs="微软雅黑"/>
          <w:i w:val="0"/>
          <w:iCs w:val="0"/>
          <w:caps w:val="0"/>
          <w:color w:val="333333"/>
          <w:spacing w:val="0"/>
          <w:sz w:val="32"/>
          <w:szCs w:val="32"/>
          <w:shd w:val="clear" w:fill="FFFFFF"/>
        </w:rPr>
        <w:t>保险的凭证。</w:t>
      </w:r>
    </w:p>
    <w:p w14:paraId="7E1CB2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微软雅黑"/>
          <w:i w:val="0"/>
          <w:iCs w:val="0"/>
          <w:caps w:val="0"/>
          <w:color w:val="333333"/>
          <w:spacing w:val="0"/>
          <w:sz w:val="32"/>
          <w:szCs w:val="32"/>
        </w:rPr>
      </w:pPr>
      <w:r>
        <w:rPr>
          <w:rFonts w:hint="eastAsia" w:ascii="Times New Roman" w:hAnsi="Times New Roman" w:eastAsia="方正仿宋_GBK" w:cs="微软雅黑"/>
          <w:i w:val="0"/>
          <w:iCs w:val="0"/>
          <w:caps w:val="0"/>
          <w:color w:val="333333"/>
          <w:spacing w:val="0"/>
          <w:sz w:val="32"/>
          <w:szCs w:val="32"/>
          <w:shd w:val="clear" w:fill="FFFFFF"/>
        </w:rPr>
        <w:t>以上申报材料相关证件和证明复印件须注明“与原件一致”并加盖承接主体公章，申报时须出示原件，以便查验审核。</w:t>
      </w:r>
    </w:p>
    <w:p w14:paraId="1506DB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333333"/>
          <w:spacing w:val="0"/>
          <w:sz w:val="32"/>
          <w:szCs w:val="32"/>
          <w:lang w:eastAsia="zh-CN"/>
        </w:rPr>
      </w:pPr>
      <w:r>
        <w:rPr>
          <w:rFonts w:hint="eastAsia" w:ascii="黑体" w:hAnsi="黑体" w:eastAsia="黑体" w:cs="黑体"/>
          <w:i w:val="0"/>
          <w:iCs w:val="0"/>
          <w:caps w:val="0"/>
          <w:color w:val="333333"/>
          <w:spacing w:val="0"/>
          <w:sz w:val="32"/>
          <w:szCs w:val="32"/>
          <w:shd w:val="clear" w:fill="FFFFFF"/>
          <w:lang w:eastAsia="zh-CN"/>
        </w:rPr>
        <w:t>四</w:t>
      </w:r>
      <w:r>
        <w:rPr>
          <w:rFonts w:hint="eastAsia" w:ascii="黑体" w:hAnsi="黑体" w:eastAsia="黑体" w:cs="黑体"/>
          <w:i w:val="0"/>
          <w:iCs w:val="0"/>
          <w:caps w:val="0"/>
          <w:color w:val="333333"/>
          <w:spacing w:val="0"/>
          <w:sz w:val="32"/>
          <w:szCs w:val="32"/>
          <w:shd w:val="clear" w:fill="FFFFFF"/>
        </w:rPr>
        <w:t>、资格审核</w:t>
      </w:r>
      <w:r>
        <w:rPr>
          <w:rFonts w:hint="eastAsia" w:ascii="黑体" w:hAnsi="黑体" w:eastAsia="黑体" w:cs="黑体"/>
          <w:i w:val="0"/>
          <w:iCs w:val="0"/>
          <w:caps w:val="0"/>
          <w:color w:val="333333"/>
          <w:spacing w:val="0"/>
          <w:sz w:val="32"/>
          <w:szCs w:val="32"/>
          <w:shd w:val="clear" w:fill="FFFFFF"/>
          <w:lang w:eastAsia="zh-CN"/>
        </w:rPr>
        <w:t>与过程监督</w:t>
      </w:r>
    </w:p>
    <w:p w14:paraId="5E4C8F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微软雅黑"/>
          <w:i w:val="0"/>
          <w:iCs w:val="0"/>
          <w:caps w:val="0"/>
          <w:color w:val="333333"/>
          <w:spacing w:val="0"/>
          <w:sz w:val="32"/>
          <w:szCs w:val="32"/>
          <w:shd w:val="clear" w:fill="FFFFFF"/>
        </w:rPr>
      </w:pPr>
      <w:r>
        <w:rPr>
          <w:rFonts w:hint="eastAsia" w:ascii="Times New Roman" w:hAnsi="Times New Roman" w:eastAsia="方正仿宋_GBK" w:cs="微软雅黑"/>
          <w:i w:val="0"/>
          <w:iCs w:val="0"/>
          <w:caps w:val="0"/>
          <w:color w:val="333333"/>
          <w:spacing w:val="0"/>
          <w:sz w:val="32"/>
          <w:szCs w:val="32"/>
          <w:shd w:val="clear" w:fill="FFFFFF"/>
        </w:rPr>
        <w:t>建立</w:t>
      </w:r>
      <w:r>
        <w:rPr>
          <w:rFonts w:hint="eastAsia" w:ascii="Times New Roman" w:hAnsi="Times New Roman" w:eastAsia="方正仿宋_GBK" w:cs="微软雅黑"/>
          <w:i w:val="0"/>
          <w:iCs w:val="0"/>
          <w:caps w:val="0"/>
          <w:color w:val="333333"/>
          <w:spacing w:val="0"/>
          <w:sz w:val="32"/>
          <w:szCs w:val="32"/>
          <w:shd w:val="clear" w:fill="FFFFFF"/>
          <w:lang w:eastAsia="zh-CN"/>
        </w:rPr>
        <w:t>南通市通州区</w:t>
      </w:r>
      <w:r>
        <w:rPr>
          <w:rFonts w:hint="eastAsia" w:ascii="Times New Roman" w:hAnsi="Times New Roman" w:eastAsia="方正仿宋_GBK" w:cs="微软雅黑"/>
          <w:i w:val="0"/>
          <w:iCs w:val="0"/>
          <w:caps w:val="0"/>
          <w:color w:val="333333"/>
          <w:spacing w:val="0"/>
          <w:sz w:val="32"/>
          <w:szCs w:val="32"/>
          <w:shd w:val="clear" w:fill="FFFFFF"/>
        </w:rPr>
        <w:t>遗体接运服务资格联审机制，民政部门初审通过后，会同公安、市场监管等部门</w:t>
      </w:r>
      <w:r>
        <w:rPr>
          <w:rFonts w:hint="eastAsia" w:ascii="Times New Roman" w:hAnsi="Times New Roman" w:eastAsia="方正仿宋_GBK" w:cs="微软雅黑"/>
          <w:i w:val="0"/>
          <w:iCs w:val="0"/>
          <w:caps w:val="0"/>
          <w:color w:val="333333"/>
          <w:spacing w:val="0"/>
          <w:sz w:val="32"/>
          <w:szCs w:val="32"/>
          <w:shd w:val="clear" w:fill="FFFFFF"/>
          <w:lang w:val="en-US" w:eastAsia="zh-CN"/>
        </w:rPr>
        <w:t>对照上述准入条件和申报要求及服务期内现实表现</w:t>
      </w:r>
      <w:r>
        <w:rPr>
          <w:rFonts w:hint="eastAsia" w:ascii="Times New Roman" w:hAnsi="Times New Roman" w:eastAsia="方正仿宋_GBK" w:cs="微软雅黑"/>
          <w:i w:val="0"/>
          <w:iCs w:val="0"/>
          <w:caps w:val="0"/>
          <w:color w:val="333333"/>
          <w:spacing w:val="0"/>
          <w:sz w:val="32"/>
          <w:szCs w:val="32"/>
          <w:shd w:val="clear" w:fill="FFFFFF"/>
        </w:rPr>
        <w:t>进行联审，并对审核通过的单位进行公示，公示无不良反映的，签订购买服务协议。</w:t>
      </w:r>
    </w:p>
    <w:p w14:paraId="5F6F2C7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方正仿宋_GBK" w:cs="微软雅黑"/>
          <w:i w:val="0"/>
          <w:iCs w:val="0"/>
          <w:caps w:val="0"/>
          <w:color w:val="333333"/>
          <w:spacing w:val="0"/>
          <w:sz w:val="32"/>
          <w:szCs w:val="32"/>
          <w:shd w:val="clear" w:fill="FFFFFF"/>
          <w:lang w:val="en-US" w:eastAsia="zh-CN"/>
        </w:rPr>
      </w:pPr>
      <w:r>
        <w:rPr>
          <w:rFonts w:hint="eastAsia" w:ascii="Times New Roman" w:hAnsi="Times New Roman" w:eastAsia="方正仿宋_GBK" w:cs="微软雅黑"/>
          <w:i w:val="0"/>
          <w:iCs w:val="0"/>
          <w:caps w:val="0"/>
          <w:color w:val="333333"/>
          <w:spacing w:val="0"/>
          <w:sz w:val="32"/>
          <w:szCs w:val="32"/>
          <w:shd w:val="clear" w:fill="FFFFFF"/>
          <w:lang w:val="en-US" w:eastAsia="zh-CN"/>
        </w:rPr>
        <w:t xml:space="preserve">    采购工作由区纪委监委派驻纪检监察组全程监督。</w:t>
      </w:r>
    </w:p>
    <w:p w14:paraId="15CA6B3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30" w:leftChars="0" w:right="0" w:rightChars="0"/>
        <w:jc w:val="left"/>
        <w:textAlignment w:val="auto"/>
        <w:rPr>
          <w:rFonts w:hint="eastAsia" w:ascii="黑体" w:hAnsi="黑体" w:eastAsia="黑体" w:cs="黑体"/>
          <w:i w:val="0"/>
          <w:iCs w:val="0"/>
          <w:caps w:val="0"/>
          <w:color w:val="333333"/>
          <w:spacing w:val="0"/>
          <w:sz w:val="32"/>
          <w:szCs w:val="32"/>
          <w:shd w:val="clear" w:fill="FFFFFF"/>
          <w:lang w:eastAsia="zh-CN"/>
        </w:rPr>
      </w:pPr>
      <w:r>
        <w:rPr>
          <w:rFonts w:hint="eastAsia" w:ascii="黑体" w:hAnsi="黑体" w:eastAsia="黑体" w:cs="黑体"/>
          <w:i w:val="0"/>
          <w:iCs w:val="0"/>
          <w:caps w:val="0"/>
          <w:color w:val="333333"/>
          <w:spacing w:val="0"/>
          <w:sz w:val="32"/>
          <w:szCs w:val="32"/>
          <w:shd w:val="clear" w:fill="FFFFFF"/>
          <w:lang w:eastAsia="zh-CN"/>
        </w:rPr>
        <w:t>五、日常监管</w:t>
      </w:r>
    </w:p>
    <w:p w14:paraId="20FB559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仿宋_GB18030" w:hAnsi="方正仿宋_GB18030" w:eastAsia="方正仿宋_GB18030" w:cs="方正仿宋_GB18030"/>
          <w:i w:val="0"/>
          <w:iCs w:val="0"/>
          <w:caps w:val="0"/>
          <w:color w:val="333333"/>
          <w:spacing w:val="0"/>
          <w:sz w:val="32"/>
          <w:szCs w:val="32"/>
          <w:shd w:val="clear" w:fill="FFFFFF"/>
          <w:lang w:val="en-US" w:eastAsia="zh-CN"/>
        </w:rPr>
      </w:pPr>
      <w:r>
        <w:rPr>
          <w:rFonts w:hint="eastAsia" w:ascii="方正仿宋_GB18030" w:hAnsi="方正仿宋_GB18030" w:eastAsia="方正仿宋_GB18030" w:cs="方正仿宋_GB18030"/>
          <w:i w:val="0"/>
          <w:iCs w:val="0"/>
          <w:caps w:val="0"/>
          <w:color w:val="333333"/>
          <w:spacing w:val="0"/>
          <w:sz w:val="32"/>
          <w:szCs w:val="32"/>
          <w:shd w:val="clear" w:fill="FFFFFF"/>
          <w:lang w:val="en-US" w:eastAsia="zh-CN"/>
        </w:rPr>
        <w:t>(一)民政部门会同有关部门建立对遗体接运车辆服务情况服务评价体系，指导殡仪馆综合采用满意度调查、电话回访等方式加强服务过程管理，对不按规程接运遗体的，依法依规予以相应处罚；履行牵头协调职责，加大行业管理力度，发现违法违规线索及时移交公安、卫健、市场监管等部门查处。</w:t>
      </w:r>
    </w:p>
    <w:p w14:paraId="4F2E1FC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18030" w:hAnsi="方正仿宋_GB18030" w:eastAsia="方正仿宋_GB18030" w:cs="方正仿宋_GB18030"/>
          <w:i w:val="0"/>
          <w:iCs w:val="0"/>
          <w:caps w:val="0"/>
          <w:color w:val="333333"/>
          <w:spacing w:val="0"/>
          <w:sz w:val="32"/>
          <w:szCs w:val="32"/>
          <w:shd w:val="clear" w:fill="FFFFFF"/>
          <w:lang w:val="en-US" w:eastAsia="zh-CN"/>
        </w:rPr>
      </w:pPr>
      <w:r>
        <w:rPr>
          <w:rFonts w:hint="eastAsia" w:ascii="方正仿宋_GB18030" w:hAnsi="方正仿宋_GB18030" w:eastAsia="方正仿宋_GB18030" w:cs="方正仿宋_GB18030"/>
          <w:i w:val="0"/>
          <w:iCs w:val="0"/>
          <w:caps w:val="0"/>
          <w:color w:val="333333"/>
          <w:spacing w:val="0"/>
          <w:sz w:val="32"/>
          <w:szCs w:val="32"/>
          <w:shd w:val="clear" w:fill="FFFFFF"/>
          <w:lang w:val="en-US" w:eastAsia="zh-CN"/>
        </w:rPr>
        <w:t>(二)公安部门要对违反交通安全法的遗体接运车辆驾驶员依法处罚；严格依法查处遗体接运车辆逾期未检验、逾期未报废及非法改装等违法行为。</w:t>
      </w:r>
    </w:p>
    <w:p w14:paraId="3A1EB42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18030" w:hAnsi="方正仿宋_GB18030" w:eastAsia="方正仿宋_GB18030" w:cs="方正仿宋_GB18030"/>
          <w:i w:val="0"/>
          <w:iCs w:val="0"/>
          <w:caps w:val="0"/>
          <w:color w:val="333333"/>
          <w:spacing w:val="0"/>
          <w:sz w:val="32"/>
          <w:szCs w:val="32"/>
          <w:shd w:val="clear" w:fill="FFFFFF"/>
          <w:lang w:val="en-US" w:eastAsia="zh-CN"/>
        </w:rPr>
      </w:pPr>
      <w:r>
        <w:rPr>
          <w:rFonts w:hint="eastAsia" w:ascii="方正仿宋_GB18030" w:hAnsi="方正仿宋_GB18030" w:eastAsia="方正仿宋_GB18030" w:cs="方正仿宋_GB18030"/>
          <w:i w:val="0"/>
          <w:iCs w:val="0"/>
          <w:caps w:val="0"/>
          <w:color w:val="333333"/>
          <w:spacing w:val="0"/>
          <w:sz w:val="32"/>
          <w:szCs w:val="32"/>
          <w:shd w:val="clear" w:fill="FFFFFF"/>
          <w:lang w:val="en-US" w:eastAsia="zh-CN"/>
        </w:rPr>
        <w:t>(三)卫生健康部门要指导医疗卫生机构规范遗体交接管理，对遗体接运车辆加强防疫、传染病防控、消毒消杀等卫生措施技术指导，对违规运输遗体的急救车辆、非急救转运车辆依法进行查处。</w:t>
      </w:r>
    </w:p>
    <w:p w14:paraId="3DEEC7D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18030" w:hAnsi="方正仿宋_GB18030" w:eastAsia="方正仿宋_GB18030" w:cs="方正仿宋_GB18030"/>
          <w:i w:val="0"/>
          <w:iCs w:val="0"/>
          <w:caps w:val="0"/>
          <w:color w:val="333333"/>
          <w:spacing w:val="0"/>
          <w:sz w:val="32"/>
          <w:szCs w:val="32"/>
          <w:shd w:val="clear" w:fill="FFFFFF"/>
          <w:lang w:val="en-US" w:eastAsia="zh-CN"/>
        </w:rPr>
      </w:pPr>
      <w:r>
        <w:rPr>
          <w:rFonts w:hint="eastAsia" w:ascii="方正仿宋_GB18030" w:hAnsi="方正仿宋_GB18030" w:eastAsia="方正仿宋_GB18030" w:cs="方正仿宋_GB18030"/>
          <w:i w:val="0"/>
          <w:iCs w:val="0"/>
          <w:caps w:val="0"/>
          <w:color w:val="333333"/>
          <w:spacing w:val="0"/>
          <w:sz w:val="32"/>
          <w:szCs w:val="32"/>
          <w:shd w:val="clear" w:fill="FFFFFF"/>
          <w:lang w:val="en-US" w:eastAsia="zh-CN"/>
        </w:rPr>
        <w:t>(四)市场监管部门要对遗体接运过程中捆绑消费或者强制服务、乱收费等违法行为进行查处。</w:t>
      </w:r>
    </w:p>
    <w:p w14:paraId="6E19A65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jc w:val="left"/>
        <w:textAlignment w:val="auto"/>
        <w:rPr>
          <w:rFonts w:hint="default" w:ascii="Times New Roman" w:hAnsi="Times New Roman" w:eastAsia="方正仿宋_GBK" w:cs="微软雅黑"/>
          <w:i w:val="0"/>
          <w:iCs w:val="0"/>
          <w:caps w:val="0"/>
          <w:color w:val="333333"/>
          <w:spacing w:val="0"/>
          <w:sz w:val="32"/>
          <w:szCs w:val="32"/>
          <w:u w:val="none"/>
          <w:shd w:val="clear" w:fill="FFFFFF"/>
          <w:lang w:val="en-US" w:eastAsia="zh-CN"/>
        </w:rPr>
      </w:pPr>
      <w:r>
        <w:rPr>
          <w:rFonts w:hint="eastAsia" w:ascii="Times New Roman" w:hAnsi="Times New Roman" w:eastAsia="方正仿宋_GBK" w:cs="微软雅黑"/>
          <w:i w:val="0"/>
          <w:iCs w:val="0"/>
          <w:caps w:val="0"/>
          <w:color w:val="333333"/>
          <w:spacing w:val="0"/>
          <w:sz w:val="32"/>
          <w:szCs w:val="32"/>
          <w:u w:val="none"/>
          <w:shd w:val="clear" w:fill="FFFFFF"/>
          <w:lang w:val="en-US" w:eastAsia="zh-CN"/>
        </w:rPr>
        <w:t>特此通知。</w:t>
      </w:r>
    </w:p>
    <w:p w14:paraId="2803516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jc w:val="left"/>
        <w:textAlignment w:val="auto"/>
        <w:rPr>
          <w:rFonts w:hint="default" w:ascii="Times New Roman" w:hAnsi="Times New Roman" w:eastAsia="方正仿宋_GBK" w:cs="微软雅黑"/>
          <w:i w:val="0"/>
          <w:iCs w:val="0"/>
          <w:caps w:val="0"/>
          <w:color w:val="333333"/>
          <w:spacing w:val="0"/>
          <w:sz w:val="32"/>
          <w:szCs w:val="32"/>
          <w:shd w:val="clear" w:fill="FFFFFF"/>
          <w:lang w:val="en-US" w:eastAsia="zh-CN"/>
        </w:rPr>
      </w:pPr>
      <w:r>
        <w:rPr>
          <w:rFonts w:hint="eastAsia" w:ascii="Times New Roman" w:hAnsi="Times New Roman" w:eastAsia="方正仿宋_GBK" w:cs="微软雅黑"/>
          <w:i w:val="0"/>
          <w:iCs w:val="0"/>
          <w:caps w:val="0"/>
          <w:color w:val="333333"/>
          <w:spacing w:val="0"/>
          <w:sz w:val="32"/>
          <w:szCs w:val="32"/>
          <w:shd w:val="clear" w:fill="FFFFFF"/>
          <w:lang w:val="en-US" w:eastAsia="zh-CN"/>
        </w:rPr>
        <w:t>　　</w:t>
      </w:r>
    </w:p>
    <w:sectPr>
      <w:footerReference r:id="rId3" w:type="default"/>
      <w:pgSz w:w="11906" w:h="16838"/>
      <w:pgMar w:top="1928" w:right="1587" w:bottom="1928"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6DD9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4EFE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4EFE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zBlODc0ZDE2MDIwODEwMWE4ZTdmYThmNWJlMzIifQ=="/>
  </w:docVars>
  <w:rsids>
    <w:rsidRoot w:val="00000000"/>
    <w:rsid w:val="020371CA"/>
    <w:rsid w:val="02901AAF"/>
    <w:rsid w:val="06874187"/>
    <w:rsid w:val="085518E0"/>
    <w:rsid w:val="09363ED3"/>
    <w:rsid w:val="0B155A09"/>
    <w:rsid w:val="0E193821"/>
    <w:rsid w:val="0EFF5EC2"/>
    <w:rsid w:val="15146075"/>
    <w:rsid w:val="1FFFC9CC"/>
    <w:rsid w:val="207277FE"/>
    <w:rsid w:val="235167C0"/>
    <w:rsid w:val="23A756FE"/>
    <w:rsid w:val="2727416A"/>
    <w:rsid w:val="27FF556D"/>
    <w:rsid w:val="28A06616"/>
    <w:rsid w:val="2FD70911"/>
    <w:rsid w:val="35FDEE4C"/>
    <w:rsid w:val="363A3D98"/>
    <w:rsid w:val="367FEF41"/>
    <w:rsid w:val="3D187D05"/>
    <w:rsid w:val="3F96207C"/>
    <w:rsid w:val="41FF0A96"/>
    <w:rsid w:val="44D796CA"/>
    <w:rsid w:val="4505694F"/>
    <w:rsid w:val="4D8043E1"/>
    <w:rsid w:val="4EE3EB45"/>
    <w:rsid w:val="4EF474AD"/>
    <w:rsid w:val="57F20BF8"/>
    <w:rsid w:val="5F4F7AFA"/>
    <w:rsid w:val="5FBC743A"/>
    <w:rsid w:val="62151563"/>
    <w:rsid w:val="637DB656"/>
    <w:rsid w:val="64216B3E"/>
    <w:rsid w:val="673106FD"/>
    <w:rsid w:val="67978EE8"/>
    <w:rsid w:val="6A9C6293"/>
    <w:rsid w:val="6BFED6F3"/>
    <w:rsid w:val="6E9248C1"/>
    <w:rsid w:val="76FF0BD1"/>
    <w:rsid w:val="76FF3FAE"/>
    <w:rsid w:val="7AF04E49"/>
    <w:rsid w:val="7CDFE19C"/>
    <w:rsid w:val="7D0DACC4"/>
    <w:rsid w:val="7DE970D5"/>
    <w:rsid w:val="7DFD31FB"/>
    <w:rsid w:val="7FB6F150"/>
    <w:rsid w:val="7FBE2C2C"/>
    <w:rsid w:val="A49FE9EF"/>
    <w:rsid w:val="B2F7162C"/>
    <w:rsid w:val="B5FFD62D"/>
    <w:rsid w:val="BC580354"/>
    <w:rsid w:val="BF2F8E0A"/>
    <w:rsid w:val="BFBDAC87"/>
    <w:rsid w:val="CD8EDDE2"/>
    <w:rsid w:val="CFBEC7B5"/>
    <w:rsid w:val="DBFFE5D5"/>
    <w:rsid w:val="DFFF3380"/>
    <w:rsid w:val="FEDFAAA1"/>
    <w:rsid w:val="FFB7D531"/>
    <w:rsid w:val="FFD3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1608</Words>
  <Characters>1648</Characters>
  <Lines>0</Lines>
  <Paragraphs>0</Paragraphs>
  <TotalTime>2</TotalTime>
  <ScaleCrop>false</ScaleCrop>
  <LinksUpToDate>false</LinksUpToDate>
  <CharactersWithSpaces>1686</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2025-03-01T18:23:00Z</dcterms:created>
  <dc:creator>Administrator</dc:creator>
  <cp:lastModifiedBy>纪春燕</cp:lastModifiedBy>
  <dcterms:modified xsi:type="dcterms:W3CDTF">2026-02-05T15:55:03Z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KSOTemplateDocerSaveRecord">
    <vt:lpwstr>eyJoZGlkIjoiMTlmMWFjMDI0YWRmYmYxYjVmNzQ0YzZiY2RlNDUyM2MiLCJ1c2VySWQiOiIxNjMxMDA4ODc0In0=</vt:lpwstr>
  </property>
  <property fmtid="{D5CDD505-2E9C-101B-9397-08002B2CF9AE}" pid="4" name="ICV">
    <vt:lpwstr>3F136DC66FCDA7B3D74C846906EA48B6_43</vt:lpwstr>
  </property>
</Properties>
</file>