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94CF">
      <w:pPr>
        <w:widowControl/>
        <w:shd w:val="clear" w:color="auto" w:fill="FFFFFF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4" w:name="_GoBack"/>
      <w:bookmarkEnd w:id="4"/>
      <w:bookmarkStart w:id="0" w:name="OLE_LINK2"/>
      <w:bookmarkStart w:id="1" w:name="OLE_LINK1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2024年下半年南通市通州区重大动物疫病</w:t>
      </w:r>
    </w:p>
    <w:p w14:paraId="062F0D87">
      <w:pPr>
        <w:widowControl/>
        <w:shd w:val="clear" w:color="auto" w:fill="FFFFFF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强制免疫“先打后补”申报企业公示</w:t>
      </w:r>
    </w:p>
    <w:bookmarkEnd w:id="0"/>
    <w:bookmarkEnd w:id="1"/>
    <w:p w14:paraId="0A61DF49">
      <w:pPr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3A4EB586">
      <w:pPr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根据《南通市通州区重大动物疫病强制免疫“先打后补”工作实施方案》要求，现对参加2024年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下半年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重大动物疫病强制免疫“先打后补”申报企业进行公示，公示名单如下表：</w:t>
      </w:r>
    </w:p>
    <w:tbl>
      <w:tblPr>
        <w:tblStyle w:val="5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11"/>
        <w:gridCol w:w="1983"/>
        <w:gridCol w:w="1113"/>
        <w:gridCol w:w="1813"/>
        <w:gridCol w:w="1087"/>
        <w:gridCol w:w="1253"/>
        <w:gridCol w:w="1683"/>
        <w:gridCol w:w="1036"/>
        <w:gridCol w:w="1176"/>
      </w:tblGrid>
      <w:tr w14:paraId="0410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B02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62FB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1CF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D26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4525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61F6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畜禽种类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26C0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存栏数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339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本周期出栏数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FF3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实施病种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BE9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备注</w:t>
            </w:r>
          </w:p>
        </w:tc>
      </w:tr>
      <w:tr w14:paraId="2EA9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E38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ADE2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通州区海欣生猪养殖场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167E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石港镇花市街村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A37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F552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183***3766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400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918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5C3FA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1088头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1D57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口蹄疫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4BE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E4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49C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7F60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南通宝腾畜禽养殖专业合作社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FA7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石港镇江海村28组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2CCC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邢建平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96E5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135***8697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B22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D64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177E6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103000</w:t>
            </w:r>
            <w:r>
              <w:rPr>
                <w:rFonts w:asciiTheme="minorEastAsia" w:hAnsiTheme="minorEastAsia"/>
                <w:sz w:val="24"/>
                <w:szCs w:val="24"/>
              </w:rPr>
              <w:t>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F49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高致病性禽流感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9C60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1EB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FCB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4859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通州区石港镇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明霞生猪养殖场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E515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石港镇花市街村24组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793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王有华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1EA6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150***8600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DED6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E01B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6365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351头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4394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口蹄疫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7987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633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C57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92124">
            <w:pPr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通州区兴仁镇</w:t>
            </w:r>
            <w:bookmarkStart w:id="2" w:name="OLE_LINK20"/>
            <w:bookmarkStart w:id="3" w:name="OLE_LINK21"/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龙昌种猪养殖家庭农场</w:t>
            </w:r>
            <w:bookmarkEnd w:id="2"/>
            <w:bookmarkEnd w:id="3"/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5E76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兴仁镇徐桥村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8E69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王飞龙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AA3B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138***7900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1019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23E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52229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3919头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3366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口蹄疫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62AB1">
            <w:pPr>
              <w:jc w:val="center"/>
              <w:rPr>
                <w:rFonts w:ascii="方正仿宋_GBK" w:hAnsi="宋体" w:eastAsia="方正仿宋_GBK" w:cs="宋体"/>
                <w:kern w:val="0"/>
                <w:sz w:val="15"/>
                <w:szCs w:val="15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15"/>
                <w:szCs w:val="15"/>
              </w:rPr>
              <w:t>由于企业名称更名本次申请至2025年3月11日</w:t>
            </w:r>
          </w:p>
        </w:tc>
      </w:tr>
      <w:tr w14:paraId="0742E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AE1D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20C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南通市冠雄禽业发展有限公司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2F0D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东社镇镇福利村10组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B150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崔华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88C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135***6898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A792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217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006A11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428C0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D926E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8017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320164只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A993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高致病性禽流感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DC4E"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由于不再饲养肉鸡本次申报至11月4日</w:t>
            </w:r>
          </w:p>
        </w:tc>
      </w:tr>
      <w:tr w14:paraId="63F97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7D1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5BD6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农业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22F1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二甲镇 余北居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6B5A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曹跃华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EC37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158***4100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6DF6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BF3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56C7A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285630只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4F2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高致病性禽流感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328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D1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C8E3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1FAB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西亭镇龙坝生猪养殖场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2899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西亭镇龙坝村17组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F980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5CE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151***8000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161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82F6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38826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590头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C5F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口蹄疫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5A5C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C3F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50F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F67E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西亭镇珍品畜禽养殖场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6E1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西亭镇亭东村27组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09A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王明刚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C55E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139***0831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B470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7701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15301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211744</w:t>
            </w:r>
            <w:r>
              <w:rPr>
                <w:rFonts w:asciiTheme="minorEastAsia" w:hAnsiTheme="minorEastAsia"/>
                <w:sz w:val="24"/>
                <w:szCs w:val="24"/>
              </w:rPr>
              <w:t>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957E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高致病性禽流感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B193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CEEF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1DF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E4EF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南通市通州区浩明养殖鸡场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8411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十总镇沧南居26组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28D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张久福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C4A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152***0333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D5CC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D40E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C75CB"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135575只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8E8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高致病性禽流感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ABF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24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A785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180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104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00C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E046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BC0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8EE1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7A0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F9E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AF6D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5085699">
      <w:pPr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对以上公示的企业有异议，请向南通市通州区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畜牧兽医站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反映。</w:t>
      </w:r>
    </w:p>
    <w:p w14:paraId="3E88D13C">
      <w:pPr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联系电话：86513158</w:t>
      </w:r>
    </w:p>
    <w:p w14:paraId="7EE53500">
      <w:pPr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月1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日-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月2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日</w:t>
      </w:r>
    </w:p>
    <w:p w14:paraId="3F80C62B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14D10FC5">
      <w:pPr>
        <w:ind w:firstLine="126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                                     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南通市通州区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畜牧兽医站</w:t>
      </w:r>
    </w:p>
    <w:p w14:paraId="16352E5C">
      <w:pPr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                                              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14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日</w:t>
      </w:r>
    </w:p>
    <w:p w14:paraId="60F31E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AA3"/>
    <w:rsid w:val="000770FD"/>
    <w:rsid w:val="00165CF7"/>
    <w:rsid w:val="001A7DF0"/>
    <w:rsid w:val="001D5D30"/>
    <w:rsid w:val="0022755A"/>
    <w:rsid w:val="00295B3A"/>
    <w:rsid w:val="00363A8E"/>
    <w:rsid w:val="00417AA3"/>
    <w:rsid w:val="00511FDA"/>
    <w:rsid w:val="006144C0"/>
    <w:rsid w:val="00670FE2"/>
    <w:rsid w:val="00691BE6"/>
    <w:rsid w:val="00F1280A"/>
    <w:rsid w:val="00F863FA"/>
    <w:rsid w:val="4394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15B6-AB62-4DCD-922F-307EA9748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551</Words>
  <Characters>699</Characters>
  <Lines>6</Lines>
  <Paragraphs>1</Paragraphs>
  <TotalTime>9</TotalTime>
  <ScaleCrop>false</ScaleCrop>
  <LinksUpToDate>false</LinksUpToDate>
  <CharactersWithSpaces>792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2025-07-14T06:38:00Z</dcterms:created>
  <dc:creator>NTKO</dc:creator>
  <cp:lastModifiedBy>吃不胖的派大星</cp:lastModifiedBy>
  <cp:lastPrinted>2025-07-14T02:43:00Z</cp:lastPrinted>
  <dcterms:modified xsi:type="dcterms:W3CDTF">2025-07-14T06:43:32Z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4AAC9621EA0F4F12B289C0F0B2A107EF_12</vt:lpwstr>
  </property>
</Properties>
</file>